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A1" w:rsidRPr="00C04334" w:rsidRDefault="00C04334" w:rsidP="00C04334">
      <w:pPr>
        <w:pStyle w:val="NoSpacing"/>
        <w:jc w:val="center"/>
        <w:rPr>
          <w:b/>
        </w:rPr>
      </w:pPr>
      <w:bookmarkStart w:id="0" w:name="_GoBack"/>
      <w:bookmarkEnd w:id="0"/>
      <w:r w:rsidRPr="00C04334">
        <w:rPr>
          <w:b/>
        </w:rPr>
        <w:t>IMLAY CITY DOWNTOWN DEVELOPMENT AUTHORITY</w:t>
      </w:r>
    </w:p>
    <w:p w:rsidR="00C04334" w:rsidRPr="00C04334" w:rsidRDefault="00C04334" w:rsidP="00C04334">
      <w:pPr>
        <w:pStyle w:val="NoSpacing"/>
        <w:jc w:val="center"/>
        <w:rPr>
          <w:b/>
          <w:sz w:val="24"/>
          <w:szCs w:val="24"/>
        </w:rPr>
      </w:pPr>
      <w:r w:rsidRPr="00C04334">
        <w:rPr>
          <w:b/>
          <w:sz w:val="24"/>
          <w:szCs w:val="24"/>
        </w:rPr>
        <w:t>REGULAR MEETING</w:t>
      </w:r>
    </w:p>
    <w:p w:rsidR="00C04334" w:rsidRPr="00C04334" w:rsidRDefault="00EB08D2" w:rsidP="00C04334">
      <w:pPr>
        <w:pStyle w:val="NoSpacing"/>
        <w:jc w:val="center"/>
        <w:rPr>
          <w:b/>
          <w:sz w:val="24"/>
          <w:szCs w:val="24"/>
        </w:rPr>
      </w:pPr>
      <w:r>
        <w:rPr>
          <w:b/>
          <w:sz w:val="24"/>
          <w:szCs w:val="24"/>
        </w:rPr>
        <w:t xml:space="preserve">MONDAY, </w:t>
      </w:r>
      <w:r w:rsidR="00FB5C82">
        <w:rPr>
          <w:b/>
          <w:sz w:val="24"/>
          <w:szCs w:val="24"/>
        </w:rPr>
        <w:t>DECEMBER 08</w:t>
      </w:r>
      <w:r w:rsidR="008F62EF">
        <w:rPr>
          <w:b/>
          <w:sz w:val="24"/>
          <w:szCs w:val="24"/>
        </w:rPr>
        <w:t>, 2014</w:t>
      </w:r>
    </w:p>
    <w:p w:rsidR="00C04334" w:rsidRDefault="00C04334" w:rsidP="00C04334">
      <w:pPr>
        <w:spacing w:line="240" w:lineRule="auto"/>
        <w:jc w:val="center"/>
        <w:rPr>
          <w:b/>
          <w:sz w:val="24"/>
          <w:szCs w:val="24"/>
        </w:rPr>
      </w:pPr>
      <w:r>
        <w:rPr>
          <w:b/>
          <w:sz w:val="24"/>
          <w:szCs w:val="24"/>
        </w:rPr>
        <w:t>DRAFT</w:t>
      </w:r>
    </w:p>
    <w:p w:rsidR="00C04334" w:rsidRDefault="00C04334" w:rsidP="00C04334">
      <w:pPr>
        <w:spacing w:line="240" w:lineRule="auto"/>
        <w:jc w:val="center"/>
        <w:rPr>
          <w:b/>
          <w:sz w:val="24"/>
          <w:szCs w:val="24"/>
        </w:rPr>
      </w:pPr>
    </w:p>
    <w:p w:rsidR="00C04334" w:rsidRDefault="00C04334" w:rsidP="00C04334">
      <w:pPr>
        <w:spacing w:line="240" w:lineRule="auto"/>
        <w:jc w:val="both"/>
        <w:rPr>
          <w:sz w:val="24"/>
          <w:szCs w:val="24"/>
        </w:rPr>
      </w:pPr>
      <w:r w:rsidRPr="00C04334">
        <w:rPr>
          <w:sz w:val="24"/>
          <w:szCs w:val="24"/>
        </w:rPr>
        <w:t xml:space="preserve">A regular meeting of the </w:t>
      </w:r>
      <w:r w:rsidR="009F595F" w:rsidRPr="00C04334">
        <w:rPr>
          <w:sz w:val="24"/>
          <w:szCs w:val="24"/>
        </w:rPr>
        <w:t>Downtown</w:t>
      </w:r>
      <w:r w:rsidRPr="00C04334">
        <w:rPr>
          <w:sz w:val="24"/>
          <w:szCs w:val="24"/>
        </w:rPr>
        <w:t xml:space="preserve"> Dev</w:t>
      </w:r>
      <w:r>
        <w:rPr>
          <w:sz w:val="24"/>
          <w:szCs w:val="24"/>
        </w:rPr>
        <w:t>elopment A</w:t>
      </w:r>
      <w:r w:rsidR="00A947FF">
        <w:rPr>
          <w:sz w:val="24"/>
          <w:szCs w:val="24"/>
        </w:rPr>
        <w:t>u</w:t>
      </w:r>
      <w:r w:rsidR="007B0048">
        <w:rPr>
          <w:sz w:val="24"/>
          <w:szCs w:val="24"/>
        </w:rPr>
        <w:t xml:space="preserve">thority was held on </w:t>
      </w:r>
      <w:r w:rsidR="00553DB9">
        <w:rPr>
          <w:sz w:val="24"/>
          <w:szCs w:val="24"/>
        </w:rPr>
        <w:t>December 8</w:t>
      </w:r>
      <w:r w:rsidR="008F62EF">
        <w:rPr>
          <w:sz w:val="24"/>
          <w:szCs w:val="24"/>
        </w:rPr>
        <w:t>, 2014</w:t>
      </w:r>
      <w:r>
        <w:rPr>
          <w:sz w:val="24"/>
          <w:szCs w:val="24"/>
        </w:rPr>
        <w:t xml:space="preserve"> at the Imlay City Hall, 150 N. Main Street, Imlay City, MI 48444.</w:t>
      </w:r>
    </w:p>
    <w:p w:rsidR="00C04334" w:rsidRPr="00335DBC" w:rsidRDefault="00C04334" w:rsidP="00C04334">
      <w:pPr>
        <w:pStyle w:val="ListParagraph"/>
        <w:numPr>
          <w:ilvl w:val="0"/>
          <w:numId w:val="2"/>
        </w:numPr>
        <w:spacing w:line="240" w:lineRule="auto"/>
        <w:jc w:val="both"/>
        <w:rPr>
          <w:b/>
          <w:sz w:val="24"/>
          <w:szCs w:val="24"/>
        </w:rPr>
      </w:pPr>
      <w:r w:rsidRPr="00335DBC">
        <w:rPr>
          <w:b/>
          <w:sz w:val="24"/>
          <w:szCs w:val="24"/>
        </w:rPr>
        <w:t>CALL TO ORDER</w:t>
      </w:r>
    </w:p>
    <w:p w:rsidR="00C04334" w:rsidRDefault="00EE087B" w:rsidP="00C04334">
      <w:pPr>
        <w:pStyle w:val="ListParagraph"/>
        <w:spacing w:line="240" w:lineRule="auto"/>
        <w:jc w:val="both"/>
        <w:rPr>
          <w:sz w:val="24"/>
          <w:szCs w:val="24"/>
        </w:rPr>
      </w:pPr>
      <w:r>
        <w:rPr>
          <w:sz w:val="24"/>
          <w:szCs w:val="24"/>
        </w:rPr>
        <w:t>Chairperson Steven Teets</w:t>
      </w:r>
      <w:r w:rsidR="00C04334">
        <w:rPr>
          <w:sz w:val="24"/>
          <w:szCs w:val="24"/>
        </w:rPr>
        <w:t xml:space="preserve"> called the meeting to order at 5:3</w:t>
      </w:r>
      <w:r w:rsidR="00553DB9">
        <w:rPr>
          <w:sz w:val="24"/>
          <w:szCs w:val="24"/>
        </w:rPr>
        <w:t>7</w:t>
      </w:r>
      <w:r w:rsidR="00C04334">
        <w:rPr>
          <w:sz w:val="24"/>
          <w:szCs w:val="24"/>
        </w:rPr>
        <w:t xml:space="preserve"> p.m.</w:t>
      </w:r>
    </w:p>
    <w:p w:rsidR="00C04334" w:rsidRDefault="00C04334" w:rsidP="00C04334">
      <w:pPr>
        <w:pStyle w:val="ListParagraph"/>
        <w:spacing w:line="240" w:lineRule="auto"/>
        <w:jc w:val="both"/>
        <w:rPr>
          <w:sz w:val="24"/>
          <w:szCs w:val="24"/>
        </w:rPr>
      </w:pPr>
    </w:p>
    <w:p w:rsidR="00C04334" w:rsidRPr="00335DBC" w:rsidRDefault="00C04334" w:rsidP="00C04334">
      <w:pPr>
        <w:pStyle w:val="ListParagraph"/>
        <w:numPr>
          <w:ilvl w:val="0"/>
          <w:numId w:val="2"/>
        </w:numPr>
        <w:spacing w:line="240" w:lineRule="auto"/>
        <w:jc w:val="both"/>
        <w:rPr>
          <w:b/>
          <w:sz w:val="24"/>
          <w:szCs w:val="24"/>
        </w:rPr>
      </w:pPr>
      <w:r w:rsidRPr="00335DBC">
        <w:rPr>
          <w:b/>
          <w:sz w:val="24"/>
          <w:szCs w:val="24"/>
        </w:rPr>
        <w:t>ROLL CALL</w:t>
      </w:r>
    </w:p>
    <w:p w:rsidR="004573B4" w:rsidRDefault="00C04334" w:rsidP="00C04334">
      <w:pPr>
        <w:pStyle w:val="ListParagraph"/>
        <w:spacing w:line="240" w:lineRule="auto"/>
        <w:jc w:val="both"/>
        <w:rPr>
          <w:sz w:val="24"/>
          <w:szCs w:val="24"/>
        </w:rPr>
      </w:pPr>
      <w:r>
        <w:rPr>
          <w:sz w:val="24"/>
          <w:szCs w:val="24"/>
        </w:rPr>
        <w:t>P</w:t>
      </w:r>
      <w:r w:rsidR="008F62EF">
        <w:rPr>
          <w:sz w:val="24"/>
          <w:szCs w:val="24"/>
        </w:rPr>
        <w:t xml:space="preserve">resent: Walt Bargen, </w:t>
      </w:r>
      <w:r w:rsidR="004573B4">
        <w:rPr>
          <w:sz w:val="24"/>
          <w:szCs w:val="24"/>
        </w:rPr>
        <w:t>Steve Teets</w:t>
      </w:r>
      <w:r w:rsidR="00434D9E">
        <w:rPr>
          <w:sz w:val="24"/>
          <w:szCs w:val="24"/>
        </w:rPr>
        <w:t>,</w:t>
      </w:r>
      <w:r w:rsidR="00CD3F63">
        <w:rPr>
          <w:sz w:val="24"/>
          <w:szCs w:val="24"/>
        </w:rPr>
        <w:t xml:space="preserve"> </w:t>
      </w:r>
      <w:r w:rsidR="004573B4">
        <w:rPr>
          <w:sz w:val="24"/>
          <w:szCs w:val="24"/>
        </w:rPr>
        <w:t>Stu Davis</w:t>
      </w:r>
      <w:r w:rsidR="00EE087B">
        <w:rPr>
          <w:sz w:val="24"/>
          <w:szCs w:val="24"/>
        </w:rPr>
        <w:t>,</w:t>
      </w:r>
      <w:r w:rsidR="00553DB9">
        <w:rPr>
          <w:sz w:val="24"/>
          <w:szCs w:val="24"/>
        </w:rPr>
        <w:t xml:space="preserve"> Kim Jorgensen, Dave Held, </w:t>
      </w:r>
      <w:r w:rsidR="00EB08D2">
        <w:rPr>
          <w:sz w:val="24"/>
          <w:szCs w:val="24"/>
        </w:rPr>
        <w:t>Beth Fromwiller</w:t>
      </w:r>
    </w:p>
    <w:p w:rsidR="00553DB9" w:rsidRDefault="00EB08D2" w:rsidP="00C04334">
      <w:pPr>
        <w:pStyle w:val="ListParagraph"/>
        <w:spacing w:line="240" w:lineRule="auto"/>
        <w:jc w:val="both"/>
        <w:rPr>
          <w:sz w:val="24"/>
          <w:szCs w:val="24"/>
        </w:rPr>
      </w:pPr>
      <w:r>
        <w:rPr>
          <w:sz w:val="24"/>
          <w:szCs w:val="24"/>
        </w:rPr>
        <w:t xml:space="preserve">Joi Kempf, Kelly Villanueva, </w:t>
      </w:r>
    </w:p>
    <w:p w:rsidR="00553DB9" w:rsidRDefault="00553DB9" w:rsidP="00C04334">
      <w:pPr>
        <w:pStyle w:val="ListParagraph"/>
        <w:spacing w:line="240" w:lineRule="auto"/>
        <w:jc w:val="both"/>
        <w:rPr>
          <w:sz w:val="24"/>
          <w:szCs w:val="24"/>
        </w:rPr>
      </w:pPr>
      <w:r>
        <w:rPr>
          <w:sz w:val="24"/>
          <w:szCs w:val="24"/>
        </w:rPr>
        <w:t>Absent: Sarah Norat-Phillips; LuAnn Valdez</w:t>
      </w:r>
    </w:p>
    <w:p w:rsidR="008F62EF" w:rsidRDefault="00AE03FD" w:rsidP="00C04334">
      <w:pPr>
        <w:pStyle w:val="ListParagraph"/>
        <w:spacing w:line="240" w:lineRule="auto"/>
        <w:jc w:val="both"/>
        <w:rPr>
          <w:sz w:val="24"/>
          <w:szCs w:val="24"/>
        </w:rPr>
      </w:pPr>
      <w:r>
        <w:rPr>
          <w:sz w:val="24"/>
          <w:szCs w:val="24"/>
        </w:rPr>
        <w:t>Also present:</w:t>
      </w:r>
      <w:r w:rsidR="007B0048">
        <w:rPr>
          <w:sz w:val="24"/>
          <w:szCs w:val="24"/>
        </w:rPr>
        <w:t xml:space="preserve"> </w:t>
      </w:r>
      <w:r w:rsidR="004573B4">
        <w:rPr>
          <w:sz w:val="24"/>
          <w:szCs w:val="24"/>
        </w:rPr>
        <w:t>DDA Director</w:t>
      </w:r>
      <w:r>
        <w:rPr>
          <w:sz w:val="24"/>
          <w:szCs w:val="24"/>
        </w:rPr>
        <w:t xml:space="preserve"> </w:t>
      </w:r>
      <w:r w:rsidR="007B0048">
        <w:rPr>
          <w:sz w:val="24"/>
          <w:szCs w:val="24"/>
        </w:rPr>
        <w:t xml:space="preserve">Dana Walker; Imlay City Manager </w:t>
      </w:r>
      <w:r w:rsidR="004573B4">
        <w:rPr>
          <w:sz w:val="24"/>
          <w:szCs w:val="24"/>
        </w:rPr>
        <w:t xml:space="preserve">Tom Youatt, </w:t>
      </w:r>
    </w:p>
    <w:p w:rsidR="00C04334" w:rsidRDefault="00C04334" w:rsidP="00C04334">
      <w:pPr>
        <w:pStyle w:val="ListParagraph"/>
        <w:spacing w:line="240" w:lineRule="auto"/>
        <w:jc w:val="both"/>
        <w:rPr>
          <w:sz w:val="24"/>
          <w:szCs w:val="24"/>
        </w:rPr>
      </w:pPr>
    </w:p>
    <w:p w:rsidR="00C04334" w:rsidRPr="00335DBC" w:rsidRDefault="00C04334" w:rsidP="00C04334">
      <w:pPr>
        <w:pStyle w:val="ListParagraph"/>
        <w:numPr>
          <w:ilvl w:val="0"/>
          <w:numId w:val="2"/>
        </w:numPr>
        <w:spacing w:line="240" w:lineRule="auto"/>
        <w:jc w:val="both"/>
        <w:rPr>
          <w:b/>
          <w:sz w:val="24"/>
          <w:szCs w:val="24"/>
        </w:rPr>
      </w:pPr>
      <w:r w:rsidRPr="00335DBC">
        <w:rPr>
          <w:b/>
          <w:sz w:val="24"/>
          <w:szCs w:val="24"/>
        </w:rPr>
        <w:t>APPROVAL OF AGENDA</w:t>
      </w:r>
    </w:p>
    <w:p w:rsidR="00C04334" w:rsidRDefault="00C04334" w:rsidP="00C04334">
      <w:pPr>
        <w:pStyle w:val="ListParagraph"/>
        <w:spacing w:line="240" w:lineRule="auto"/>
        <w:jc w:val="both"/>
        <w:rPr>
          <w:sz w:val="24"/>
          <w:szCs w:val="24"/>
        </w:rPr>
      </w:pPr>
      <w:r w:rsidRPr="00EA228B">
        <w:rPr>
          <w:b/>
          <w:sz w:val="24"/>
          <w:szCs w:val="24"/>
        </w:rPr>
        <w:t>Motion</w:t>
      </w:r>
      <w:r>
        <w:rPr>
          <w:sz w:val="24"/>
          <w:szCs w:val="24"/>
        </w:rPr>
        <w:t xml:space="preserve"> b</w:t>
      </w:r>
      <w:r w:rsidR="00CD3F63">
        <w:rPr>
          <w:sz w:val="24"/>
          <w:szCs w:val="24"/>
        </w:rPr>
        <w:t xml:space="preserve">y </w:t>
      </w:r>
      <w:r w:rsidR="00EB08D2">
        <w:rPr>
          <w:sz w:val="24"/>
          <w:szCs w:val="24"/>
        </w:rPr>
        <w:t>Bargen</w:t>
      </w:r>
      <w:r w:rsidR="00EE087B">
        <w:rPr>
          <w:sz w:val="24"/>
          <w:szCs w:val="24"/>
        </w:rPr>
        <w:t xml:space="preserve">, supported by </w:t>
      </w:r>
      <w:r w:rsidR="00553DB9">
        <w:rPr>
          <w:sz w:val="24"/>
          <w:szCs w:val="24"/>
        </w:rPr>
        <w:t>Villanueva</w:t>
      </w:r>
      <w:r>
        <w:rPr>
          <w:sz w:val="24"/>
          <w:szCs w:val="24"/>
        </w:rPr>
        <w:t xml:space="preserve"> to approve the agenda</w:t>
      </w:r>
      <w:r w:rsidR="00EA228B">
        <w:rPr>
          <w:sz w:val="24"/>
          <w:szCs w:val="24"/>
        </w:rPr>
        <w:t xml:space="preserve"> </w:t>
      </w:r>
      <w:r w:rsidR="00553DB9">
        <w:rPr>
          <w:sz w:val="24"/>
          <w:szCs w:val="24"/>
        </w:rPr>
        <w:t>with the additions of 8c. 810 Studio Photography façade grant application; 8d. Constant Contacts; and 8e. Fire Department.</w:t>
      </w:r>
    </w:p>
    <w:p w:rsidR="00C04334" w:rsidRPr="00EA228B" w:rsidRDefault="00C04334" w:rsidP="00C04334">
      <w:pPr>
        <w:pStyle w:val="ListParagraph"/>
        <w:spacing w:line="240" w:lineRule="auto"/>
        <w:jc w:val="both"/>
        <w:rPr>
          <w:b/>
          <w:sz w:val="24"/>
          <w:szCs w:val="24"/>
        </w:rPr>
      </w:pPr>
      <w:r w:rsidRPr="00EA228B">
        <w:rPr>
          <w:b/>
          <w:sz w:val="24"/>
          <w:szCs w:val="24"/>
        </w:rPr>
        <w:t>Unanimously carried</w:t>
      </w:r>
    </w:p>
    <w:p w:rsidR="00C04334" w:rsidRPr="00EA228B" w:rsidRDefault="00C04334" w:rsidP="00EA228B">
      <w:pPr>
        <w:pStyle w:val="ListParagraph"/>
        <w:spacing w:line="240" w:lineRule="auto"/>
        <w:ind w:firstLine="720"/>
        <w:jc w:val="both"/>
        <w:rPr>
          <w:b/>
          <w:sz w:val="24"/>
          <w:szCs w:val="24"/>
        </w:rPr>
      </w:pPr>
    </w:p>
    <w:p w:rsidR="00C04334" w:rsidRPr="00335DBC" w:rsidRDefault="00C04334" w:rsidP="00C04334">
      <w:pPr>
        <w:pStyle w:val="ListParagraph"/>
        <w:numPr>
          <w:ilvl w:val="0"/>
          <w:numId w:val="2"/>
        </w:numPr>
        <w:spacing w:line="240" w:lineRule="auto"/>
        <w:jc w:val="both"/>
        <w:rPr>
          <w:b/>
          <w:sz w:val="24"/>
          <w:szCs w:val="24"/>
        </w:rPr>
      </w:pPr>
      <w:r w:rsidRPr="00335DBC">
        <w:rPr>
          <w:b/>
          <w:sz w:val="24"/>
          <w:szCs w:val="24"/>
        </w:rPr>
        <w:t>PUBLIC PARTICIPATION</w:t>
      </w:r>
    </w:p>
    <w:p w:rsidR="00C95138" w:rsidRDefault="00CD3F63" w:rsidP="00C04334">
      <w:pPr>
        <w:pStyle w:val="ListParagraph"/>
        <w:spacing w:line="240" w:lineRule="auto"/>
        <w:jc w:val="both"/>
        <w:rPr>
          <w:sz w:val="24"/>
          <w:szCs w:val="24"/>
        </w:rPr>
      </w:pPr>
      <w:r>
        <w:rPr>
          <w:sz w:val="24"/>
          <w:szCs w:val="24"/>
        </w:rPr>
        <w:t>None</w:t>
      </w:r>
      <w:r w:rsidR="00C95138">
        <w:rPr>
          <w:sz w:val="24"/>
          <w:szCs w:val="24"/>
        </w:rPr>
        <w:t>.</w:t>
      </w:r>
    </w:p>
    <w:p w:rsidR="00447C92" w:rsidRDefault="00447C92" w:rsidP="00C04334">
      <w:pPr>
        <w:pStyle w:val="ListParagraph"/>
        <w:spacing w:line="240" w:lineRule="auto"/>
        <w:jc w:val="both"/>
        <w:rPr>
          <w:sz w:val="24"/>
          <w:szCs w:val="24"/>
        </w:rPr>
      </w:pPr>
    </w:p>
    <w:p w:rsidR="00A947FF" w:rsidRPr="00A947FF" w:rsidRDefault="00447C92" w:rsidP="00A947FF">
      <w:pPr>
        <w:pStyle w:val="ListParagraph"/>
        <w:numPr>
          <w:ilvl w:val="0"/>
          <w:numId w:val="2"/>
        </w:numPr>
        <w:spacing w:after="0" w:line="240" w:lineRule="auto"/>
        <w:jc w:val="both"/>
        <w:rPr>
          <w:b/>
          <w:sz w:val="24"/>
          <w:szCs w:val="24"/>
        </w:rPr>
      </w:pPr>
      <w:r w:rsidRPr="00A947FF">
        <w:rPr>
          <w:b/>
          <w:sz w:val="24"/>
          <w:szCs w:val="24"/>
        </w:rPr>
        <w:t>APPROVAL OF MINUTES</w:t>
      </w:r>
    </w:p>
    <w:p w:rsidR="00A947FF" w:rsidRPr="00A947FF" w:rsidRDefault="00553DB9" w:rsidP="00A947FF">
      <w:pPr>
        <w:spacing w:after="0" w:line="240" w:lineRule="auto"/>
        <w:ind w:left="2160" w:firstLine="720"/>
        <w:jc w:val="both"/>
        <w:rPr>
          <w:b/>
          <w:sz w:val="24"/>
          <w:szCs w:val="24"/>
        </w:rPr>
      </w:pPr>
      <w:r>
        <w:rPr>
          <w:b/>
          <w:sz w:val="24"/>
          <w:szCs w:val="24"/>
        </w:rPr>
        <w:t>NOVEMBER 10</w:t>
      </w:r>
      <w:r w:rsidR="00A947FF">
        <w:rPr>
          <w:b/>
          <w:sz w:val="24"/>
          <w:szCs w:val="24"/>
        </w:rPr>
        <w:t>, 2014</w:t>
      </w:r>
    </w:p>
    <w:p w:rsidR="00A947FF" w:rsidRDefault="00447C92" w:rsidP="00A947FF">
      <w:pPr>
        <w:spacing w:after="0" w:line="240" w:lineRule="auto"/>
        <w:ind w:left="720"/>
        <w:jc w:val="both"/>
        <w:rPr>
          <w:sz w:val="24"/>
          <w:szCs w:val="24"/>
        </w:rPr>
      </w:pPr>
      <w:r w:rsidRPr="00EA228B">
        <w:rPr>
          <w:b/>
          <w:sz w:val="24"/>
          <w:szCs w:val="24"/>
        </w:rPr>
        <w:t>Motion</w:t>
      </w:r>
      <w:r w:rsidR="00AE03FD">
        <w:rPr>
          <w:sz w:val="24"/>
          <w:szCs w:val="24"/>
        </w:rPr>
        <w:t xml:space="preserve"> by </w:t>
      </w:r>
      <w:r w:rsidR="00EB08D2">
        <w:rPr>
          <w:sz w:val="24"/>
          <w:szCs w:val="24"/>
        </w:rPr>
        <w:t>Davis</w:t>
      </w:r>
      <w:r w:rsidRPr="00EA228B">
        <w:rPr>
          <w:sz w:val="24"/>
          <w:szCs w:val="24"/>
        </w:rPr>
        <w:t>, supported by</w:t>
      </w:r>
      <w:r w:rsidR="00EF563C">
        <w:rPr>
          <w:sz w:val="24"/>
          <w:szCs w:val="24"/>
        </w:rPr>
        <w:t xml:space="preserve"> </w:t>
      </w:r>
      <w:r w:rsidR="00553DB9">
        <w:rPr>
          <w:sz w:val="24"/>
          <w:szCs w:val="24"/>
        </w:rPr>
        <w:t>Bargen</w:t>
      </w:r>
      <w:r w:rsidRPr="00EA228B">
        <w:rPr>
          <w:sz w:val="24"/>
          <w:szCs w:val="24"/>
        </w:rPr>
        <w:t xml:space="preserve"> to approve the minutes </w:t>
      </w:r>
      <w:r w:rsidR="00A947FF">
        <w:rPr>
          <w:sz w:val="24"/>
          <w:szCs w:val="24"/>
        </w:rPr>
        <w:t xml:space="preserve">dated </w:t>
      </w:r>
      <w:r w:rsidR="00553DB9">
        <w:rPr>
          <w:sz w:val="24"/>
          <w:szCs w:val="24"/>
        </w:rPr>
        <w:t>November 10</w:t>
      </w:r>
      <w:r w:rsidR="00A947FF">
        <w:rPr>
          <w:sz w:val="24"/>
          <w:szCs w:val="24"/>
        </w:rPr>
        <w:t>, 2014</w:t>
      </w:r>
      <w:r w:rsidR="00434D9E">
        <w:rPr>
          <w:sz w:val="24"/>
          <w:szCs w:val="24"/>
        </w:rPr>
        <w:t xml:space="preserve"> as presented</w:t>
      </w:r>
      <w:r w:rsidR="00AE03FD">
        <w:rPr>
          <w:sz w:val="24"/>
          <w:szCs w:val="24"/>
        </w:rPr>
        <w:t>.</w:t>
      </w:r>
    </w:p>
    <w:p w:rsidR="00EF563C" w:rsidRDefault="00434D9E" w:rsidP="00A947FF">
      <w:pPr>
        <w:spacing w:after="0" w:line="240" w:lineRule="auto"/>
        <w:ind w:left="720"/>
        <w:jc w:val="both"/>
        <w:rPr>
          <w:b/>
          <w:sz w:val="24"/>
          <w:szCs w:val="24"/>
        </w:rPr>
      </w:pPr>
      <w:r>
        <w:rPr>
          <w:b/>
          <w:sz w:val="24"/>
          <w:szCs w:val="24"/>
        </w:rPr>
        <w:t>Unanimously carried</w:t>
      </w:r>
    </w:p>
    <w:p w:rsidR="00A947FF" w:rsidRPr="00EF563C" w:rsidRDefault="00A947FF" w:rsidP="00A947FF">
      <w:pPr>
        <w:spacing w:after="0" w:line="240" w:lineRule="auto"/>
        <w:ind w:left="720"/>
        <w:jc w:val="both"/>
        <w:rPr>
          <w:b/>
          <w:sz w:val="24"/>
          <w:szCs w:val="24"/>
        </w:rPr>
      </w:pPr>
    </w:p>
    <w:p w:rsidR="00447C92" w:rsidRPr="00335DBC" w:rsidRDefault="00EF563C" w:rsidP="00447C92">
      <w:pPr>
        <w:pStyle w:val="ListParagraph"/>
        <w:numPr>
          <w:ilvl w:val="0"/>
          <w:numId w:val="2"/>
        </w:numPr>
        <w:spacing w:line="240" w:lineRule="auto"/>
        <w:jc w:val="both"/>
        <w:rPr>
          <w:b/>
          <w:sz w:val="24"/>
          <w:szCs w:val="24"/>
        </w:rPr>
      </w:pPr>
      <w:r>
        <w:rPr>
          <w:b/>
          <w:sz w:val="24"/>
          <w:szCs w:val="24"/>
        </w:rPr>
        <w:t>F</w:t>
      </w:r>
      <w:r w:rsidR="00447C92" w:rsidRPr="00335DBC">
        <w:rPr>
          <w:b/>
          <w:sz w:val="24"/>
          <w:szCs w:val="24"/>
        </w:rPr>
        <w:t>INAN</w:t>
      </w:r>
      <w:r w:rsidR="00CD3F63">
        <w:rPr>
          <w:b/>
          <w:sz w:val="24"/>
          <w:szCs w:val="24"/>
        </w:rPr>
        <w:t xml:space="preserve">CIAL REPORT </w:t>
      </w:r>
    </w:p>
    <w:p w:rsidR="00447C92" w:rsidRPr="00335DBC" w:rsidRDefault="00447C92" w:rsidP="00447C92">
      <w:pPr>
        <w:pStyle w:val="ListParagraph"/>
        <w:numPr>
          <w:ilvl w:val="0"/>
          <w:numId w:val="5"/>
        </w:numPr>
        <w:spacing w:line="240" w:lineRule="auto"/>
        <w:jc w:val="both"/>
        <w:rPr>
          <w:b/>
          <w:sz w:val="24"/>
          <w:szCs w:val="24"/>
        </w:rPr>
      </w:pPr>
      <w:r w:rsidRPr="00335DBC">
        <w:rPr>
          <w:b/>
          <w:sz w:val="24"/>
          <w:szCs w:val="24"/>
        </w:rPr>
        <w:t>DDA EXPENDITURE REPORT</w:t>
      </w:r>
    </w:p>
    <w:p w:rsidR="00447C92" w:rsidRPr="00335DBC" w:rsidRDefault="00447C92" w:rsidP="00447C92">
      <w:pPr>
        <w:pStyle w:val="ListParagraph"/>
        <w:numPr>
          <w:ilvl w:val="0"/>
          <w:numId w:val="5"/>
        </w:numPr>
        <w:spacing w:line="240" w:lineRule="auto"/>
        <w:jc w:val="both"/>
        <w:rPr>
          <w:b/>
          <w:sz w:val="24"/>
          <w:szCs w:val="24"/>
        </w:rPr>
      </w:pPr>
      <w:r w:rsidRPr="00335DBC">
        <w:rPr>
          <w:b/>
          <w:sz w:val="24"/>
          <w:szCs w:val="24"/>
        </w:rPr>
        <w:t>BALANCE SHEET</w:t>
      </w:r>
    </w:p>
    <w:p w:rsidR="00447C92" w:rsidRDefault="00447C92" w:rsidP="00447C92">
      <w:pPr>
        <w:pStyle w:val="ListParagraph"/>
        <w:numPr>
          <w:ilvl w:val="0"/>
          <w:numId w:val="5"/>
        </w:numPr>
        <w:spacing w:line="240" w:lineRule="auto"/>
        <w:jc w:val="both"/>
        <w:rPr>
          <w:b/>
          <w:sz w:val="24"/>
          <w:szCs w:val="24"/>
        </w:rPr>
      </w:pPr>
      <w:r w:rsidRPr="00335DBC">
        <w:rPr>
          <w:b/>
          <w:sz w:val="24"/>
          <w:szCs w:val="24"/>
        </w:rPr>
        <w:t>CHECK REGISTER REPORT</w:t>
      </w:r>
    </w:p>
    <w:p w:rsidR="003D2020" w:rsidRPr="003D2020" w:rsidRDefault="003D2020" w:rsidP="003D2020">
      <w:pPr>
        <w:pStyle w:val="ListParagraph"/>
        <w:spacing w:line="240" w:lineRule="auto"/>
        <w:ind w:left="1350"/>
        <w:jc w:val="both"/>
        <w:rPr>
          <w:sz w:val="24"/>
          <w:szCs w:val="24"/>
        </w:rPr>
      </w:pPr>
      <w:r>
        <w:rPr>
          <w:sz w:val="24"/>
          <w:szCs w:val="24"/>
        </w:rPr>
        <w:t>Received and filed.</w:t>
      </w:r>
    </w:p>
    <w:p w:rsidR="007B0048" w:rsidRDefault="007B0048" w:rsidP="00A947FF">
      <w:pPr>
        <w:pStyle w:val="ListParagraph"/>
        <w:spacing w:line="240" w:lineRule="auto"/>
        <w:ind w:left="1350"/>
        <w:jc w:val="both"/>
        <w:rPr>
          <w:sz w:val="24"/>
          <w:szCs w:val="24"/>
        </w:rPr>
      </w:pPr>
      <w:r>
        <w:rPr>
          <w:sz w:val="24"/>
          <w:szCs w:val="24"/>
        </w:rPr>
        <w:t xml:space="preserve">Discussion was held </w:t>
      </w:r>
      <w:r w:rsidR="00EB08D2">
        <w:rPr>
          <w:sz w:val="24"/>
          <w:szCs w:val="24"/>
        </w:rPr>
        <w:t xml:space="preserve">regarding </w:t>
      </w:r>
      <w:r w:rsidR="00553DB9">
        <w:rPr>
          <w:sz w:val="24"/>
          <w:szCs w:val="24"/>
        </w:rPr>
        <w:t>the possibility of providing a year-to-date trial balance budget report at each meeting. Youatt indicated it would be possible to obtain one from the city clerk/treasurer and Walker will request same for future meetings. Walker will also number the pages in the packet to correspond with agenda items</w:t>
      </w:r>
      <w:r w:rsidR="00EB08D2">
        <w:rPr>
          <w:sz w:val="24"/>
          <w:szCs w:val="24"/>
        </w:rPr>
        <w:t>.</w:t>
      </w:r>
    </w:p>
    <w:p w:rsidR="00EB08D2" w:rsidRDefault="00EB08D2" w:rsidP="00A947FF">
      <w:pPr>
        <w:pStyle w:val="ListParagraph"/>
        <w:spacing w:line="240" w:lineRule="auto"/>
        <w:ind w:left="1350"/>
        <w:jc w:val="both"/>
        <w:rPr>
          <w:sz w:val="24"/>
          <w:szCs w:val="24"/>
        </w:rPr>
      </w:pPr>
    </w:p>
    <w:p w:rsidR="007B0048" w:rsidRPr="007B0048" w:rsidRDefault="007B0048" w:rsidP="00A947FF">
      <w:pPr>
        <w:pStyle w:val="ListParagraph"/>
        <w:spacing w:line="240" w:lineRule="auto"/>
        <w:ind w:left="1350"/>
        <w:jc w:val="both"/>
        <w:rPr>
          <w:sz w:val="24"/>
          <w:szCs w:val="24"/>
        </w:rPr>
      </w:pPr>
    </w:p>
    <w:p w:rsidR="00447C92" w:rsidRDefault="00447C92" w:rsidP="00447C92">
      <w:pPr>
        <w:pStyle w:val="ListParagraph"/>
        <w:numPr>
          <w:ilvl w:val="0"/>
          <w:numId w:val="2"/>
        </w:numPr>
        <w:spacing w:line="240" w:lineRule="auto"/>
        <w:jc w:val="both"/>
        <w:rPr>
          <w:b/>
          <w:sz w:val="24"/>
          <w:szCs w:val="24"/>
        </w:rPr>
      </w:pPr>
      <w:r w:rsidRPr="009F595F">
        <w:rPr>
          <w:b/>
          <w:sz w:val="24"/>
          <w:szCs w:val="24"/>
        </w:rPr>
        <w:t>OLD BUSINESS</w:t>
      </w:r>
    </w:p>
    <w:p w:rsidR="007B0048" w:rsidRPr="00012517" w:rsidRDefault="00EB08D2" w:rsidP="00012517">
      <w:pPr>
        <w:spacing w:line="240" w:lineRule="auto"/>
        <w:ind w:firstLine="630"/>
        <w:jc w:val="both"/>
        <w:rPr>
          <w:b/>
          <w:sz w:val="24"/>
          <w:szCs w:val="24"/>
        </w:rPr>
      </w:pPr>
      <w:r w:rsidRPr="00012517">
        <w:rPr>
          <w:b/>
          <w:sz w:val="24"/>
          <w:szCs w:val="24"/>
        </w:rPr>
        <w:t xml:space="preserve">a. </w:t>
      </w:r>
      <w:r w:rsidR="00553DB9" w:rsidRPr="00012517">
        <w:rPr>
          <w:b/>
          <w:sz w:val="24"/>
          <w:szCs w:val="24"/>
        </w:rPr>
        <w:t>Rotary Park Update</w:t>
      </w:r>
    </w:p>
    <w:p w:rsidR="00553DB9" w:rsidRPr="00553DB9" w:rsidRDefault="00553DB9" w:rsidP="00887F8B">
      <w:pPr>
        <w:pStyle w:val="ListParagraph"/>
        <w:spacing w:line="240" w:lineRule="auto"/>
        <w:ind w:left="1080"/>
        <w:jc w:val="both"/>
        <w:rPr>
          <w:sz w:val="24"/>
          <w:szCs w:val="24"/>
        </w:rPr>
      </w:pPr>
      <w:r>
        <w:rPr>
          <w:sz w:val="24"/>
          <w:szCs w:val="24"/>
        </w:rPr>
        <w:t xml:space="preserve">Walker briefed the board on the status of the grant request. Thus far $13,100 has been dedicated toward the project. </w:t>
      </w:r>
      <w:r w:rsidR="00012517">
        <w:rPr>
          <w:sz w:val="24"/>
          <w:szCs w:val="24"/>
        </w:rPr>
        <w:t>The city is still awaiting word from the DNR with regard to the grant; Walker will also assist the Rotary Club in applying for grant funds through the Greater Flint Arts Council.</w:t>
      </w:r>
    </w:p>
    <w:p w:rsidR="00403A92" w:rsidRPr="003119C7" w:rsidRDefault="00403A92" w:rsidP="00403A92">
      <w:pPr>
        <w:spacing w:line="240" w:lineRule="auto"/>
        <w:jc w:val="both"/>
        <w:rPr>
          <w:b/>
          <w:sz w:val="24"/>
          <w:szCs w:val="24"/>
        </w:rPr>
      </w:pPr>
      <w:r>
        <w:rPr>
          <w:sz w:val="24"/>
          <w:szCs w:val="24"/>
        </w:rPr>
        <w:tab/>
      </w:r>
      <w:r w:rsidRPr="00FB5C82">
        <w:rPr>
          <w:b/>
          <w:sz w:val="24"/>
          <w:szCs w:val="24"/>
        </w:rPr>
        <w:t>b.</w:t>
      </w:r>
      <w:r w:rsidRPr="003119C7">
        <w:rPr>
          <w:b/>
          <w:sz w:val="24"/>
          <w:szCs w:val="24"/>
        </w:rPr>
        <w:t xml:space="preserve"> </w:t>
      </w:r>
      <w:r w:rsidR="00012517">
        <w:rPr>
          <w:b/>
          <w:sz w:val="24"/>
          <w:szCs w:val="24"/>
        </w:rPr>
        <w:t>Farmers Market Final Numbers</w:t>
      </w:r>
    </w:p>
    <w:p w:rsidR="00403A92" w:rsidRDefault="00012517" w:rsidP="00012517">
      <w:pPr>
        <w:pStyle w:val="ListParagraph"/>
        <w:spacing w:line="240" w:lineRule="auto"/>
        <w:ind w:left="1080"/>
        <w:jc w:val="both"/>
        <w:rPr>
          <w:sz w:val="24"/>
          <w:szCs w:val="24"/>
        </w:rPr>
      </w:pPr>
      <w:r>
        <w:rPr>
          <w:sz w:val="24"/>
          <w:szCs w:val="24"/>
        </w:rPr>
        <w:t>A balance sheet reflecting the Farmers Market final numbers was attached to the packet. Discussion was held regarding the increase in attendance and vendors at the market and reimbursement from the state for the various food assistance programs</w:t>
      </w:r>
      <w:r w:rsidR="00403A92" w:rsidRPr="00012517">
        <w:rPr>
          <w:sz w:val="24"/>
          <w:szCs w:val="24"/>
        </w:rPr>
        <w:t>.</w:t>
      </w:r>
    </w:p>
    <w:p w:rsidR="00012517" w:rsidRDefault="00012517" w:rsidP="00012517">
      <w:pPr>
        <w:pStyle w:val="ListParagraph"/>
        <w:spacing w:line="240" w:lineRule="auto"/>
        <w:ind w:left="1080"/>
        <w:jc w:val="both"/>
        <w:rPr>
          <w:sz w:val="24"/>
          <w:szCs w:val="24"/>
        </w:rPr>
      </w:pPr>
    </w:p>
    <w:p w:rsidR="00012517" w:rsidRDefault="00012517" w:rsidP="00012517">
      <w:pPr>
        <w:pStyle w:val="ListParagraph"/>
        <w:spacing w:line="240" w:lineRule="auto"/>
        <w:ind w:left="1080"/>
        <w:jc w:val="both"/>
        <w:rPr>
          <w:sz w:val="24"/>
          <w:szCs w:val="24"/>
        </w:rPr>
      </w:pPr>
      <w:r>
        <w:rPr>
          <w:sz w:val="24"/>
          <w:szCs w:val="24"/>
        </w:rPr>
        <w:t>Bargen recommended that the DDA board seriously consider the possibility of utilizing the old DPW building as a site of a future, enclosed Farmers Market and to beautify and improve the grounds around it.  Bargen believes it would be an outstanding opportunity for the DDA and the City to make the historic building a focal point for visitors and to take a proactive approach with showing interest in the building to city officials. Consensus supporting Bargen’s idea was reached. A committee was formed to look into the possibility, research structure designs, etc. and report back to the DDA Board. Committee volunteers are Bargen, Davis, Held, Jorgensen and Kempf.</w:t>
      </w:r>
    </w:p>
    <w:p w:rsidR="00012517" w:rsidRPr="00012517" w:rsidRDefault="00012517" w:rsidP="00012517">
      <w:pPr>
        <w:pStyle w:val="ListParagraph"/>
        <w:spacing w:line="240" w:lineRule="auto"/>
        <w:ind w:left="1080"/>
        <w:jc w:val="both"/>
        <w:rPr>
          <w:sz w:val="24"/>
          <w:szCs w:val="24"/>
        </w:rPr>
      </w:pPr>
    </w:p>
    <w:p w:rsidR="00012517" w:rsidRPr="00012517" w:rsidRDefault="00403A92" w:rsidP="00012517">
      <w:pPr>
        <w:spacing w:line="240" w:lineRule="auto"/>
        <w:ind w:firstLine="720"/>
        <w:jc w:val="both"/>
        <w:rPr>
          <w:sz w:val="24"/>
          <w:szCs w:val="24"/>
        </w:rPr>
      </w:pPr>
      <w:r w:rsidRPr="00FB5C82">
        <w:rPr>
          <w:b/>
          <w:sz w:val="24"/>
          <w:szCs w:val="24"/>
        </w:rPr>
        <w:t xml:space="preserve">c. </w:t>
      </w:r>
      <w:r w:rsidR="00012517" w:rsidRPr="00FB5C82">
        <w:rPr>
          <w:b/>
          <w:sz w:val="24"/>
          <w:szCs w:val="24"/>
        </w:rPr>
        <w:t>Façade</w:t>
      </w:r>
      <w:r w:rsidR="00012517" w:rsidRPr="00012517">
        <w:rPr>
          <w:b/>
          <w:sz w:val="24"/>
          <w:szCs w:val="24"/>
        </w:rPr>
        <w:t xml:space="preserve"> Grant Financial Update</w:t>
      </w:r>
    </w:p>
    <w:p w:rsidR="00B82BD2" w:rsidRDefault="00012517" w:rsidP="00012517">
      <w:pPr>
        <w:spacing w:line="240" w:lineRule="auto"/>
        <w:ind w:left="360" w:firstLine="720"/>
        <w:jc w:val="both"/>
        <w:rPr>
          <w:sz w:val="24"/>
          <w:szCs w:val="24"/>
        </w:rPr>
      </w:pPr>
      <w:r>
        <w:rPr>
          <w:sz w:val="24"/>
          <w:szCs w:val="24"/>
        </w:rPr>
        <w:t>A balance sheet for the fiscal year 2014-2015 was attached to the packet.</w:t>
      </w:r>
    </w:p>
    <w:p w:rsidR="00B82BD2" w:rsidRPr="00012517" w:rsidRDefault="00C373A1" w:rsidP="00012517">
      <w:pPr>
        <w:spacing w:line="240" w:lineRule="auto"/>
        <w:ind w:firstLine="720"/>
        <w:jc w:val="both"/>
        <w:rPr>
          <w:b/>
          <w:sz w:val="24"/>
          <w:szCs w:val="24"/>
        </w:rPr>
      </w:pPr>
      <w:r w:rsidRPr="00012517">
        <w:rPr>
          <w:b/>
          <w:sz w:val="24"/>
          <w:szCs w:val="24"/>
        </w:rPr>
        <w:t>d</w:t>
      </w:r>
      <w:r w:rsidR="00B82BD2" w:rsidRPr="00012517">
        <w:rPr>
          <w:b/>
          <w:sz w:val="24"/>
          <w:szCs w:val="24"/>
        </w:rPr>
        <w:t xml:space="preserve">. </w:t>
      </w:r>
      <w:r w:rsidR="00012517">
        <w:rPr>
          <w:b/>
          <w:sz w:val="24"/>
          <w:szCs w:val="24"/>
        </w:rPr>
        <w:t>Board of Directors Officers Elections</w:t>
      </w:r>
    </w:p>
    <w:p w:rsidR="00B82BD2" w:rsidRDefault="00012517" w:rsidP="00B82BD2">
      <w:pPr>
        <w:pStyle w:val="ListParagraph"/>
        <w:spacing w:line="240" w:lineRule="auto"/>
        <w:ind w:left="1080"/>
        <w:jc w:val="both"/>
        <w:rPr>
          <w:sz w:val="24"/>
          <w:szCs w:val="24"/>
        </w:rPr>
      </w:pPr>
      <w:r>
        <w:rPr>
          <w:sz w:val="24"/>
          <w:szCs w:val="24"/>
        </w:rPr>
        <w:t xml:space="preserve">DDA bylaws regarding the election of officers and </w:t>
      </w:r>
      <w:r w:rsidR="00FB5C82">
        <w:rPr>
          <w:sz w:val="24"/>
          <w:szCs w:val="24"/>
        </w:rPr>
        <w:t>officer’s</w:t>
      </w:r>
      <w:r>
        <w:rPr>
          <w:sz w:val="24"/>
          <w:szCs w:val="24"/>
        </w:rPr>
        <w:t xml:space="preserve"> </w:t>
      </w:r>
      <w:r w:rsidR="00FB5C82">
        <w:rPr>
          <w:sz w:val="24"/>
          <w:szCs w:val="24"/>
        </w:rPr>
        <w:t>posts were</w:t>
      </w:r>
      <w:r>
        <w:rPr>
          <w:sz w:val="24"/>
          <w:szCs w:val="24"/>
        </w:rPr>
        <w:t xml:space="preserve"> attached to the packet.</w:t>
      </w:r>
    </w:p>
    <w:p w:rsidR="00012517" w:rsidRDefault="00012517" w:rsidP="00B82BD2">
      <w:pPr>
        <w:pStyle w:val="ListParagraph"/>
        <w:spacing w:line="240" w:lineRule="auto"/>
        <w:ind w:left="1080"/>
        <w:jc w:val="both"/>
        <w:rPr>
          <w:sz w:val="24"/>
          <w:szCs w:val="24"/>
        </w:rPr>
      </w:pPr>
    </w:p>
    <w:p w:rsidR="00DD4317" w:rsidRDefault="00DD4317" w:rsidP="00B82BD2">
      <w:pPr>
        <w:pStyle w:val="ListParagraph"/>
        <w:spacing w:line="240" w:lineRule="auto"/>
        <w:ind w:left="1080"/>
        <w:jc w:val="both"/>
        <w:rPr>
          <w:sz w:val="24"/>
          <w:szCs w:val="24"/>
        </w:rPr>
      </w:pPr>
      <w:r>
        <w:rPr>
          <w:sz w:val="24"/>
          <w:szCs w:val="24"/>
        </w:rPr>
        <w:t>Bargen nominated Joi Kempf for the position of Chairman.</w:t>
      </w:r>
    </w:p>
    <w:p w:rsidR="00DD4317" w:rsidRDefault="00DD4317" w:rsidP="00B82BD2">
      <w:pPr>
        <w:pStyle w:val="ListParagraph"/>
        <w:spacing w:line="240" w:lineRule="auto"/>
        <w:ind w:left="1080"/>
        <w:jc w:val="both"/>
        <w:rPr>
          <w:sz w:val="24"/>
          <w:szCs w:val="24"/>
        </w:rPr>
      </w:pPr>
    </w:p>
    <w:p w:rsidR="00012517" w:rsidRDefault="00012517" w:rsidP="00B82BD2">
      <w:pPr>
        <w:pStyle w:val="ListParagraph"/>
        <w:spacing w:line="240" w:lineRule="auto"/>
        <w:ind w:left="1080"/>
        <w:jc w:val="both"/>
        <w:rPr>
          <w:sz w:val="24"/>
          <w:szCs w:val="24"/>
        </w:rPr>
      </w:pPr>
      <w:r w:rsidRPr="00FB5C82">
        <w:rPr>
          <w:b/>
          <w:sz w:val="24"/>
          <w:szCs w:val="24"/>
        </w:rPr>
        <w:t>Motion</w:t>
      </w:r>
      <w:r>
        <w:rPr>
          <w:sz w:val="24"/>
          <w:szCs w:val="24"/>
        </w:rPr>
        <w:t xml:space="preserve"> by </w:t>
      </w:r>
      <w:r w:rsidR="00DD4317">
        <w:rPr>
          <w:sz w:val="24"/>
          <w:szCs w:val="24"/>
        </w:rPr>
        <w:t>Davis, supported by Bargen to nominate Joi Kempf as Chairman and to close the nomination process and vote a unanimous ballot.</w:t>
      </w:r>
    </w:p>
    <w:p w:rsidR="00DD4317" w:rsidRPr="00FB5C82" w:rsidRDefault="00FB5C82" w:rsidP="00B82BD2">
      <w:pPr>
        <w:pStyle w:val="ListParagraph"/>
        <w:spacing w:line="240" w:lineRule="auto"/>
        <w:ind w:left="1080"/>
        <w:jc w:val="both"/>
        <w:rPr>
          <w:b/>
          <w:sz w:val="24"/>
          <w:szCs w:val="24"/>
        </w:rPr>
      </w:pPr>
      <w:r w:rsidRPr="00FB5C82">
        <w:rPr>
          <w:b/>
          <w:sz w:val="24"/>
          <w:szCs w:val="24"/>
        </w:rPr>
        <w:t>Unanimously</w:t>
      </w:r>
      <w:r w:rsidR="00DD4317" w:rsidRPr="00FB5C82">
        <w:rPr>
          <w:b/>
          <w:sz w:val="24"/>
          <w:szCs w:val="24"/>
        </w:rPr>
        <w:t xml:space="preserve"> carried.</w:t>
      </w:r>
    </w:p>
    <w:p w:rsidR="00DD4317" w:rsidRDefault="00DD4317" w:rsidP="00B82BD2">
      <w:pPr>
        <w:pStyle w:val="ListParagraph"/>
        <w:spacing w:line="240" w:lineRule="auto"/>
        <w:ind w:left="1080"/>
        <w:jc w:val="both"/>
        <w:rPr>
          <w:sz w:val="24"/>
          <w:szCs w:val="24"/>
        </w:rPr>
      </w:pPr>
    </w:p>
    <w:p w:rsidR="00DD4317" w:rsidRDefault="00DD4317" w:rsidP="00B82BD2">
      <w:pPr>
        <w:pStyle w:val="ListParagraph"/>
        <w:spacing w:line="240" w:lineRule="auto"/>
        <w:ind w:left="1080"/>
        <w:jc w:val="both"/>
        <w:rPr>
          <w:sz w:val="24"/>
          <w:szCs w:val="24"/>
        </w:rPr>
      </w:pPr>
      <w:r>
        <w:rPr>
          <w:sz w:val="24"/>
          <w:szCs w:val="24"/>
        </w:rPr>
        <w:t>Villanueva nominated Dave Held for the position of Vice Chairman.</w:t>
      </w:r>
    </w:p>
    <w:p w:rsidR="00DD4317" w:rsidRDefault="00DD4317" w:rsidP="00B82BD2">
      <w:pPr>
        <w:pStyle w:val="ListParagraph"/>
        <w:spacing w:line="240" w:lineRule="auto"/>
        <w:ind w:left="1080"/>
        <w:jc w:val="both"/>
        <w:rPr>
          <w:sz w:val="24"/>
          <w:szCs w:val="24"/>
        </w:rPr>
      </w:pPr>
    </w:p>
    <w:p w:rsidR="00DD4317" w:rsidRDefault="00DD4317" w:rsidP="00B82BD2">
      <w:pPr>
        <w:pStyle w:val="ListParagraph"/>
        <w:spacing w:line="240" w:lineRule="auto"/>
        <w:ind w:left="1080"/>
        <w:jc w:val="both"/>
        <w:rPr>
          <w:sz w:val="24"/>
          <w:szCs w:val="24"/>
        </w:rPr>
      </w:pPr>
      <w:r w:rsidRPr="00FB5C82">
        <w:rPr>
          <w:b/>
          <w:sz w:val="24"/>
          <w:szCs w:val="24"/>
        </w:rPr>
        <w:t>Motion</w:t>
      </w:r>
      <w:r>
        <w:rPr>
          <w:sz w:val="24"/>
          <w:szCs w:val="24"/>
        </w:rPr>
        <w:t xml:space="preserve"> by Davis, supported by Bargen to nominate Dave Held as Vice Chairman and to close the nomination process and vote a unanimous ballot.</w:t>
      </w:r>
    </w:p>
    <w:p w:rsidR="00DD4317" w:rsidRPr="00FB5C82" w:rsidRDefault="00DD4317" w:rsidP="00B82BD2">
      <w:pPr>
        <w:pStyle w:val="ListParagraph"/>
        <w:spacing w:line="240" w:lineRule="auto"/>
        <w:ind w:left="1080"/>
        <w:jc w:val="both"/>
        <w:rPr>
          <w:b/>
          <w:sz w:val="24"/>
          <w:szCs w:val="24"/>
        </w:rPr>
      </w:pPr>
      <w:r w:rsidRPr="00FB5C82">
        <w:rPr>
          <w:b/>
          <w:sz w:val="24"/>
          <w:szCs w:val="24"/>
        </w:rPr>
        <w:lastRenderedPageBreak/>
        <w:t>Unanimously carried.</w:t>
      </w:r>
    </w:p>
    <w:p w:rsidR="00DD4317" w:rsidRDefault="00DD4317" w:rsidP="00B82BD2">
      <w:pPr>
        <w:pStyle w:val="ListParagraph"/>
        <w:spacing w:line="240" w:lineRule="auto"/>
        <w:ind w:left="1080"/>
        <w:jc w:val="both"/>
        <w:rPr>
          <w:sz w:val="24"/>
          <w:szCs w:val="24"/>
        </w:rPr>
      </w:pPr>
    </w:p>
    <w:p w:rsidR="00DD4317" w:rsidRDefault="00DD4317" w:rsidP="00B82BD2">
      <w:pPr>
        <w:pStyle w:val="ListParagraph"/>
        <w:spacing w:line="240" w:lineRule="auto"/>
        <w:ind w:left="1080"/>
        <w:jc w:val="both"/>
        <w:rPr>
          <w:sz w:val="24"/>
          <w:szCs w:val="24"/>
        </w:rPr>
      </w:pPr>
      <w:r>
        <w:rPr>
          <w:sz w:val="24"/>
          <w:szCs w:val="24"/>
        </w:rPr>
        <w:t>Held nominated Kelly Villanueva for the position of Secretary/Treasurer.</w:t>
      </w:r>
    </w:p>
    <w:p w:rsidR="00DD4317" w:rsidRDefault="00DD4317" w:rsidP="00B82BD2">
      <w:pPr>
        <w:pStyle w:val="ListParagraph"/>
        <w:spacing w:line="240" w:lineRule="auto"/>
        <w:ind w:left="1080"/>
        <w:jc w:val="both"/>
        <w:rPr>
          <w:sz w:val="24"/>
          <w:szCs w:val="24"/>
        </w:rPr>
      </w:pPr>
    </w:p>
    <w:p w:rsidR="00DD4317" w:rsidRDefault="00DD4317" w:rsidP="00B82BD2">
      <w:pPr>
        <w:pStyle w:val="ListParagraph"/>
        <w:spacing w:line="240" w:lineRule="auto"/>
        <w:ind w:left="1080"/>
        <w:jc w:val="both"/>
        <w:rPr>
          <w:sz w:val="24"/>
          <w:szCs w:val="24"/>
        </w:rPr>
      </w:pPr>
      <w:r w:rsidRPr="00FB5C82">
        <w:rPr>
          <w:b/>
          <w:sz w:val="24"/>
          <w:szCs w:val="24"/>
        </w:rPr>
        <w:t>Motion</w:t>
      </w:r>
      <w:r>
        <w:rPr>
          <w:sz w:val="24"/>
          <w:szCs w:val="24"/>
        </w:rPr>
        <w:t xml:space="preserve"> by Bargen, supported by Davis to nominate Kelly Villanueva as Secretary/Treasurer and to close the nomination process and vote a unanimous ballot.</w:t>
      </w:r>
    </w:p>
    <w:p w:rsidR="00DD4317" w:rsidRPr="00FB5C82" w:rsidRDefault="00DD4317" w:rsidP="00B82BD2">
      <w:pPr>
        <w:pStyle w:val="ListParagraph"/>
        <w:spacing w:line="240" w:lineRule="auto"/>
        <w:ind w:left="1080"/>
        <w:jc w:val="both"/>
        <w:rPr>
          <w:b/>
          <w:sz w:val="24"/>
          <w:szCs w:val="24"/>
        </w:rPr>
      </w:pPr>
      <w:r w:rsidRPr="00FB5C82">
        <w:rPr>
          <w:b/>
          <w:sz w:val="24"/>
          <w:szCs w:val="24"/>
        </w:rPr>
        <w:t>Unanimously carried.</w:t>
      </w:r>
    </w:p>
    <w:p w:rsidR="00DD4317" w:rsidRPr="00FB5C82" w:rsidRDefault="00DD4317" w:rsidP="00B82BD2">
      <w:pPr>
        <w:pStyle w:val="ListParagraph"/>
        <w:spacing w:line="240" w:lineRule="auto"/>
        <w:ind w:left="1080"/>
        <w:jc w:val="both"/>
        <w:rPr>
          <w:b/>
          <w:sz w:val="24"/>
          <w:szCs w:val="24"/>
        </w:rPr>
      </w:pPr>
    </w:p>
    <w:p w:rsidR="00447C92" w:rsidRDefault="00DD4317" w:rsidP="001C0416">
      <w:pPr>
        <w:spacing w:line="240" w:lineRule="auto"/>
        <w:jc w:val="both"/>
        <w:rPr>
          <w:b/>
          <w:sz w:val="24"/>
          <w:szCs w:val="24"/>
        </w:rPr>
      </w:pPr>
      <w:r>
        <w:rPr>
          <w:sz w:val="24"/>
          <w:szCs w:val="24"/>
        </w:rPr>
        <w:tab/>
      </w:r>
      <w:r w:rsidR="00447C92" w:rsidRPr="009F595F">
        <w:rPr>
          <w:b/>
          <w:sz w:val="24"/>
          <w:szCs w:val="24"/>
        </w:rPr>
        <w:t>NEW BUSINESS</w:t>
      </w:r>
    </w:p>
    <w:p w:rsidR="001A6171" w:rsidRPr="006865F4" w:rsidRDefault="004E1B5C" w:rsidP="00BA67E1">
      <w:pPr>
        <w:pStyle w:val="ListParagraph"/>
        <w:spacing w:line="240" w:lineRule="auto"/>
        <w:ind w:left="1080"/>
        <w:jc w:val="both"/>
        <w:rPr>
          <w:b/>
          <w:sz w:val="24"/>
          <w:szCs w:val="24"/>
        </w:rPr>
      </w:pPr>
      <w:r w:rsidRPr="006865F4">
        <w:rPr>
          <w:b/>
          <w:sz w:val="24"/>
          <w:szCs w:val="24"/>
        </w:rPr>
        <w:t xml:space="preserve">a. Façade Grant </w:t>
      </w:r>
      <w:r w:rsidR="00DD4317">
        <w:rPr>
          <w:b/>
          <w:sz w:val="24"/>
          <w:szCs w:val="24"/>
        </w:rPr>
        <w:t>Committee</w:t>
      </w:r>
    </w:p>
    <w:p w:rsidR="004E1B5C" w:rsidRDefault="00DD4317" w:rsidP="00BA67E1">
      <w:pPr>
        <w:pStyle w:val="ListParagraph"/>
        <w:spacing w:line="240" w:lineRule="auto"/>
        <w:ind w:left="1080"/>
        <w:jc w:val="both"/>
        <w:rPr>
          <w:sz w:val="24"/>
          <w:szCs w:val="24"/>
        </w:rPr>
      </w:pPr>
      <w:r>
        <w:rPr>
          <w:sz w:val="24"/>
          <w:szCs w:val="24"/>
        </w:rPr>
        <w:t xml:space="preserve">Discussion was held regarding the board’s desire to update the Façade Grant Application process. </w:t>
      </w:r>
      <w:r w:rsidR="003F1273">
        <w:rPr>
          <w:sz w:val="24"/>
          <w:szCs w:val="24"/>
        </w:rPr>
        <w:t xml:space="preserve"> The item will remain on the agenda under old business until the desired changes/updates are made by the committee.</w:t>
      </w:r>
    </w:p>
    <w:p w:rsidR="004E1B5C" w:rsidRDefault="004E1B5C" w:rsidP="00BA67E1">
      <w:pPr>
        <w:pStyle w:val="ListParagraph"/>
        <w:spacing w:line="240" w:lineRule="auto"/>
        <w:ind w:left="1080"/>
        <w:jc w:val="both"/>
        <w:rPr>
          <w:sz w:val="24"/>
          <w:szCs w:val="24"/>
        </w:rPr>
      </w:pPr>
    </w:p>
    <w:p w:rsidR="004E1B5C" w:rsidRPr="006865F4" w:rsidRDefault="004E1B5C" w:rsidP="00BA67E1">
      <w:pPr>
        <w:pStyle w:val="ListParagraph"/>
        <w:spacing w:line="240" w:lineRule="auto"/>
        <w:ind w:left="1080"/>
        <w:jc w:val="both"/>
        <w:rPr>
          <w:b/>
          <w:sz w:val="24"/>
          <w:szCs w:val="24"/>
        </w:rPr>
      </w:pPr>
      <w:r w:rsidRPr="006865F4">
        <w:rPr>
          <w:b/>
          <w:sz w:val="24"/>
          <w:szCs w:val="24"/>
        </w:rPr>
        <w:t xml:space="preserve">b. </w:t>
      </w:r>
      <w:r w:rsidR="003F1273">
        <w:rPr>
          <w:b/>
          <w:sz w:val="24"/>
          <w:szCs w:val="24"/>
        </w:rPr>
        <w:t>Metal Christmas Tree loaned to Fairgrounds</w:t>
      </w:r>
    </w:p>
    <w:p w:rsidR="004E1B5C" w:rsidRDefault="003F1273" w:rsidP="00BA67E1">
      <w:pPr>
        <w:pStyle w:val="ListParagraph"/>
        <w:spacing w:line="240" w:lineRule="auto"/>
        <w:ind w:left="1080"/>
        <w:jc w:val="both"/>
        <w:rPr>
          <w:sz w:val="24"/>
          <w:szCs w:val="24"/>
        </w:rPr>
      </w:pPr>
      <w:r>
        <w:rPr>
          <w:sz w:val="24"/>
          <w:szCs w:val="24"/>
        </w:rPr>
        <w:t>Discussion was held regarding the DDA’s metal Christmas tree; set up and storage of same.</w:t>
      </w:r>
    </w:p>
    <w:p w:rsidR="004E1B5C" w:rsidRDefault="004E1B5C" w:rsidP="00BA67E1">
      <w:pPr>
        <w:pStyle w:val="ListParagraph"/>
        <w:spacing w:line="240" w:lineRule="auto"/>
        <w:ind w:left="1080"/>
        <w:jc w:val="both"/>
        <w:rPr>
          <w:sz w:val="24"/>
          <w:szCs w:val="24"/>
        </w:rPr>
      </w:pPr>
    </w:p>
    <w:p w:rsidR="004E1B5C" w:rsidRDefault="004E1B5C" w:rsidP="00BA67E1">
      <w:pPr>
        <w:pStyle w:val="ListParagraph"/>
        <w:spacing w:line="240" w:lineRule="auto"/>
        <w:ind w:left="1080"/>
        <w:jc w:val="both"/>
        <w:rPr>
          <w:sz w:val="24"/>
          <w:szCs w:val="24"/>
        </w:rPr>
      </w:pPr>
      <w:r w:rsidRPr="006865F4">
        <w:rPr>
          <w:b/>
          <w:sz w:val="24"/>
          <w:szCs w:val="24"/>
        </w:rPr>
        <w:t>Motion</w:t>
      </w:r>
      <w:r w:rsidR="001C0416">
        <w:rPr>
          <w:sz w:val="24"/>
          <w:szCs w:val="24"/>
        </w:rPr>
        <w:t xml:space="preserve"> by Davis to donate the metal Christmas tree to the Fairgrounds</w:t>
      </w:r>
      <w:r w:rsidR="006865F4">
        <w:rPr>
          <w:sz w:val="24"/>
          <w:szCs w:val="24"/>
        </w:rPr>
        <w:t>.</w:t>
      </w:r>
    </w:p>
    <w:p w:rsidR="006865F4" w:rsidRDefault="001C0416" w:rsidP="00BA67E1">
      <w:pPr>
        <w:pStyle w:val="ListParagraph"/>
        <w:spacing w:line="240" w:lineRule="auto"/>
        <w:ind w:left="1080"/>
        <w:jc w:val="both"/>
        <w:rPr>
          <w:sz w:val="24"/>
          <w:szCs w:val="24"/>
        </w:rPr>
      </w:pPr>
      <w:r>
        <w:rPr>
          <w:sz w:val="24"/>
          <w:szCs w:val="24"/>
        </w:rPr>
        <w:t>Motion by Bargen, supported by Held to amend Davis’s motion to loan the metal Christmas tree to the Fairgrounds.</w:t>
      </w:r>
    </w:p>
    <w:p w:rsidR="001C0416" w:rsidRDefault="001C0416" w:rsidP="00BA67E1">
      <w:pPr>
        <w:pStyle w:val="ListParagraph"/>
        <w:spacing w:line="240" w:lineRule="auto"/>
        <w:ind w:left="1080"/>
        <w:jc w:val="both"/>
        <w:rPr>
          <w:sz w:val="24"/>
          <w:szCs w:val="24"/>
        </w:rPr>
      </w:pPr>
      <w:r>
        <w:rPr>
          <w:sz w:val="24"/>
          <w:szCs w:val="24"/>
        </w:rPr>
        <w:t>Unanimously carried.</w:t>
      </w:r>
    </w:p>
    <w:p w:rsidR="001C0416" w:rsidRDefault="001C0416" w:rsidP="00BA67E1">
      <w:pPr>
        <w:pStyle w:val="ListParagraph"/>
        <w:spacing w:line="240" w:lineRule="auto"/>
        <w:ind w:left="1080"/>
        <w:jc w:val="both"/>
        <w:rPr>
          <w:sz w:val="24"/>
          <w:szCs w:val="24"/>
        </w:rPr>
      </w:pPr>
    </w:p>
    <w:p w:rsidR="001C0416" w:rsidRDefault="001C0416" w:rsidP="00BA67E1">
      <w:pPr>
        <w:pStyle w:val="ListParagraph"/>
        <w:spacing w:line="240" w:lineRule="auto"/>
        <w:ind w:left="1080"/>
        <w:jc w:val="both"/>
        <w:rPr>
          <w:sz w:val="24"/>
          <w:szCs w:val="24"/>
        </w:rPr>
      </w:pPr>
      <w:r w:rsidRPr="00FB5C82">
        <w:rPr>
          <w:b/>
          <w:sz w:val="24"/>
          <w:szCs w:val="24"/>
        </w:rPr>
        <w:t>Motion</w:t>
      </w:r>
      <w:r>
        <w:rPr>
          <w:sz w:val="24"/>
          <w:szCs w:val="24"/>
        </w:rPr>
        <w:t xml:space="preserve"> by Bargen, supported by Held to loan the metal Christmas tree to the Fairgrounds.</w:t>
      </w:r>
    </w:p>
    <w:p w:rsidR="006865F4" w:rsidRDefault="006865F4" w:rsidP="00BA67E1">
      <w:pPr>
        <w:pStyle w:val="ListParagraph"/>
        <w:spacing w:line="240" w:lineRule="auto"/>
        <w:ind w:left="1080"/>
        <w:jc w:val="both"/>
        <w:rPr>
          <w:b/>
          <w:sz w:val="24"/>
          <w:szCs w:val="24"/>
        </w:rPr>
      </w:pPr>
      <w:r w:rsidRPr="006865F4">
        <w:rPr>
          <w:b/>
          <w:sz w:val="24"/>
          <w:szCs w:val="24"/>
        </w:rPr>
        <w:t>Unanimously carried</w:t>
      </w:r>
    </w:p>
    <w:p w:rsidR="006865F4" w:rsidRPr="006865F4" w:rsidRDefault="006865F4" w:rsidP="006865F4">
      <w:pPr>
        <w:spacing w:line="240" w:lineRule="auto"/>
        <w:jc w:val="both"/>
        <w:rPr>
          <w:b/>
          <w:sz w:val="24"/>
          <w:szCs w:val="24"/>
        </w:rPr>
      </w:pPr>
    </w:p>
    <w:p w:rsidR="006865F4" w:rsidRDefault="006865F4" w:rsidP="00BA67E1">
      <w:pPr>
        <w:pStyle w:val="ListParagraph"/>
        <w:spacing w:line="240" w:lineRule="auto"/>
        <w:ind w:left="1080"/>
        <w:jc w:val="both"/>
        <w:rPr>
          <w:sz w:val="24"/>
          <w:szCs w:val="24"/>
        </w:rPr>
      </w:pPr>
    </w:p>
    <w:p w:rsidR="00A00723" w:rsidRPr="006865F4" w:rsidRDefault="001C0416" w:rsidP="00BA67E1">
      <w:pPr>
        <w:pStyle w:val="ListParagraph"/>
        <w:spacing w:line="240" w:lineRule="auto"/>
        <w:ind w:left="1080"/>
        <w:jc w:val="both"/>
        <w:rPr>
          <w:b/>
          <w:sz w:val="24"/>
          <w:szCs w:val="24"/>
        </w:rPr>
      </w:pPr>
      <w:r>
        <w:rPr>
          <w:b/>
          <w:sz w:val="24"/>
          <w:szCs w:val="24"/>
        </w:rPr>
        <w:t>c. 810 Studio Photography Façade Grant Request</w:t>
      </w:r>
    </w:p>
    <w:p w:rsidR="001C0416" w:rsidRDefault="006865F4" w:rsidP="00BA67E1">
      <w:pPr>
        <w:pStyle w:val="ListParagraph"/>
        <w:spacing w:line="240" w:lineRule="auto"/>
        <w:ind w:left="1080"/>
        <w:jc w:val="both"/>
        <w:rPr>
          <w:sz w:val="24"/>
          <w:szCs w:val="24"/>
        </w:rPr>
      </w:pPr>
      <w:r>
        <w:rPr>
          <w:sz w:val="24"/>
          <w:szCs w:val="24"/>
        </w:rPr>
        <w:t xml:space="preserve">A </w:t>
      </w:r>
      <w:r w:rsidR="001C0416">
        <w:rPr>
          <w:sz w:val="24"/>
          <w:szCs w:val="24"/>
        </w:rPr>
        <w:t>façade grant request from 810 Studio Photography was distributed to the board.</w:t>
      </w:r>
    </w:p>
    <w:p w:rsidR="001C0416" w:rsidRDefault="001C0416" w:rsidP="00BA67E1">
      <w:pPr>
        <w:pStyle w:val="ListParagraph"/>
        <w:spacing w:line="240" w:lineRule="auto"/>
        <w:ind w:left="1080"/>
        <w:jc w:val="both"/>
        <w:rPr>
          <w:sz w:val="24"/>
          <w:szCs w:val="24"/>
        </w:rPr>
      </w:pPr>
    </w:p>
    <w:p w:rsidR="006865F4" w:rsidRDefault="006865F4" w:rsidP="00BA67E1">
      <w:pPr>
        <w:pStyle w:val="ListParagraph"/>
        <w:spacing w:line="240" w:lineRule="auto"/>
        <w:ind w:left="1080"/>
        <w:jc w:val="both"/>
        <w:rPr>
          <w:sz w:val="24"/>
          <w:szCs w:val="24"/>
        </w:rPr>
      </w:pPr>
      <w:r w:rsidRPr="006865F4">
        <w:rPr>
          <w:b/>
          <w:sz w:val="24"/>
          <w:szCs w:val="24"/>
        </w:rPr>
        <w:t>Motion</w:t>
      </w:r>
      <w:r w:rsidR="001C0416">
        <w:rPr>
          <w:sz w:val="24"/>
          <w:szCs w:val="24"/>
        </w:rPr>
        <w:t xml:space="preserve"> by Villanueva</w:t>
      </w:r>
      <w:r>
        <w:rPr>
          <w:sz w:val="24"/>
          <w:szCs w:val="24"/>
        </w:rPr>
        <w:t xml:space="preserve">, supported by </w:t>
      </w:r>
      <w:r w:rsidR="001C0416">
        <w:rPr>
          <w:sz w:val="24"/>
          <w:szCs w:val="24"/>
        </w:rPr>
        <w:t xml:space="preserve">Held </w:t>
      </w:r>
      <w:r>
        <w:rPr>
          <w:sz w:val="24"/>
          <w:szCs w:val="24"/>
        </w:rPr>
        <w:t xml:space="preserve">to </w:t>
      </w:r>
      <w:r w:rsidR="001C0416">
        <w:rPr>
          <w:sz w:val="24"/>
          <w:szCs w:val="24"/>
        </w:rPr>
        <w:t>approve the façade grant request from 810 Studio Photography as presented for a total DDA reimbursement of $87.50</w:t>
      </w:r>
      <w:r w:rsidR="00FB5C82">
        <w:rPr>
          <w:sz w:val="24"/>
          <w:szCs w:val="24"/>
        </w:rPr>
        <w:t>.</w:t>
      </w:r>
    </w:p>
    <w:p w:rsidR="006865F4" w:rsidRDefault="006865F4" w:rsidP="00BA67E1">
      <w:pPr>
        <w:pStyle w:val="ListParagraph"/>
        <w:spacing w:line="240" w:lineRule="auto"/>
        <w:ind w:left="1080"/>
        <w:jc w:val="both"/>
        <w:rPr>
          <w:sz w:val="24"/>
          <w:szCs w:val="24"/>
        </w:rPr>
      </w:pPr>
    </w:p>
    <w:p w:rsidR="006865F4" w:rsidRDefault="001C0416" w:rsidP="00BA67E1">
      <w:pPr>
        <w:pStyle w:val="ListParagraph"/>
        <w:spacing w:line="240" w:lineRule="auto"/>
        <w:ind w:left="1080"/>
        <w:jc w:val="both"/>
        <w:rPr>
          <w:b/>
          <w:sz w:val="24"/>
          <w:szCs w:val="24"/>
        </w:rPr>
      </w:pPr>
      <w:r>
        <w:rPr>
          <w:b/>
          <w:sz w:val="24"/>
          <w:szCs w:val="24"/>
        </w:rPr>
        <w:tab/>
        <w:t>ROLL CALL</w:t>
      </w:r>
    </w:p>
    <w:p w:rsidR="001C0416" w:rsidRDefault="001C0416" w:rsidP="00BA67E1">
      <w:pPr>
        <w:pStyle w:val="ListParagraph"/>
        <w:spacing w:line="240" w:lineRule="auto"/>
        <w:ind w:left="1080"/>
        <w:jc w:val="both"/>
        <w:rPr>
          <w:sz w:val="24"/>
          <w:szCs w:val="24"/>
        </w:rPr>
      </w:pPr>
      <w:r>
        <w:rPr>
          <w:b/>
          <w:sz w:val="24"/>
          <w:szCs w:val="24"/>
        </w:rPr>
        <w:tab/>
        <w:t xml:space="preserve">AYES: </w:t>
      </w:r>
      <w:r>
        <w:rPr>
          <w:sz w:val="24"/>
          <w:szCs w:val="24"/>
        </w:rPr>
        <w:t>Teets, Kempf, Villanueva, Bargen, Held, Jorgensen, Davis, Fromwiller</w:t>
      </w:r>
    </w:p>
    <w:p w:rsidR="001C0416" w:rsidRDefault="001C0416" w:rsidP="00BA67E1">
      <w:pPr>
        <w:pStyle w:val="ListParagraph"/>
        <w:spacing w:line="240" w:lineRule="auto"/>
        <w:ind w:left="1080"/>
        <w:jc w:val="both"/>
        <w:rPr>
          <w:sz w:val="24"/>
          <w:szCs w:val="24"/>
        </w:rPr>
      </w:pPr>
      <w:r>
        <w:rPr>
          <w:b/>
          <w:sz w:val="24"/>
          <w:szCs w:val="24"/>
        </w:rPr>
        <w:tab/>
        <w:t>NAYS:</w:t>
      </w:r>
      <w:r>
        <w:rPr>
          <w:sz w:val="24"/>
          <w:szCs w:val="24"/>
        </w:rPr>
        <w:t xml:space="preserve"> None</w:t>
      </w:r>
    </w:p>
    <w:p w:rsidR="001C0416" w:rsidRDefault="001C0416" w:rsidP="00BA67E1">
      <w:pPr>
        <w:pStyle w:val="ListParagraph"/>
        <w:spacing w:line="240" w:lineRule="auto"/>
        <w:ind w:left="1080"/>
        <w:jc w:val="both"/>
        <w:rPr>
          <w:b/>
          <w:sz w:val="24"/>
          <w:szCs w:val="24"/>
        </w:rPr>
      </w:pPr>
      <w:r>
        <w:rPr>
          <w:b/>
          <w:sz w:val="24"/>
          <w:szCs w:val="24"/>
        </w:rPr>
        <w:t>Unanimously carried</w:t>
      </w:r>
    </w:p>
    <w:p w:rsidR="00FB5C82" w:rsidRPr="001C0416" w:rsidRDefault="00FB5C82" w:rsidP="00BA67E1">
      <w:pPr>
        <w:pStyle w:val="ListParagraph"/>
        <w:spacing w:line="240" w:lineRule="auto"/>
        <w:ind w:left="1080"/>
        <w:jc w:val="both"/>
        <w:rPr>
          <w:sz w:val="24"/>
          <w:szCs w:val="24"/>
        </w:rPr>
      </w:pPr>
    </w:p>
    <w:p w:rsidR="006865F4" w:rsidRDefault="006865F4" w:rsidP="00BA67E1">
      <w:pPr>
        <w:pStyle w:val="ListParagraph"/>
        <w:spacing w:line="240" w:lineRule="auto"/>
        <w:ind w:left="1080"/>
        <w:jc w:val="both"/>
        <w:rPr>
          <w:b/>
          <w:sz w:val="24"/>
          <w:szCs w:val="24"/>
        </w:rPr>
      </w:pPr>
    </w:p>
    <w:p w:rsidR="006865F4" w:rsidRDefault="006865F4" w:rsidP="00BA67E1">
      <w:pPr>
        <w:pStyle w:val="ListParagraph"/>
        <w:spacing w:line="240" w:lineRule="auto"/>
        <w:ind w:left="1080"/>
        <w:jc w:val="both"/>
        <w:rPr>
          <w:b/>
          <w:sz w:val="24"/>
          <w:szCs w:val="24"/>
        </w:rPr>
      </w:pPr>
      <w:r>
        <w:rPr>
          <w:b/>
          <w:sz w:val="24"/>
          <w:szCs w:val="24"/>
        </w:rPr>
        <w:lastRenderedPageBreak/>
        <w:t xml:space="preserve">d. </w:t>
      </w:r>
      <w:r w:rsidR="001C0416">
        <w:rPr>
          <w:b/>
          <w:sz w:val="24"/>
          <w:szCs w:val="24"/>
        </w:rPr>
        <w:t>Constant Contacts</w:t>
      </w:r>
    </w:p>
    <w:p w:rsidR="006865F4" w:rsidRDefault="001C0416" w:rsidP="00BA67E1">
      <w:pPr>
        <w:pStyle w:val="ListParagraph"/>
        <w:spacing w:line="240" w:lineRule="auto"/>
        <w:ind w:left="1080"/>
        <w:jc w:val="both"/>
        <w:rPr>
          <w:sz w:val="24"/>
          <w:szCs w:val="24"/>
        </w:rPr>
      </w:pPr>
      <w:r>
        <w:rPr>
          <w:sz w:val="24"/>
          <w:szCs w:val="24"/>
        </w:rPr>
        <w:t>Walker discussed the merits of creating an e-mail list to help spread information about DDA events, programs, offerings, etc. to the community. Walker is familiar with the Constant Contacts plan and costs associated with a one year membership.</w:t>
      </w:r>
    </w:p>
    <w:p w:rsidR="001C0416" w:rsidRDefault="001C0416" w:rsidP="00BA67E1">
      <w:pPr>
        <w:pStyle w:val="ListParagraph"/>
        <w:spacing w:line="240" w:lineRule="auto"/>
        <w:ind w:left="1080"/>
        <w:jc w:val="both"/>
        <w:rPr>
          <w:sz w:val="24"/>
          <w:szCs w:val="24"/>
        </w:rPr>
      </w:pPr>
    </w:p>
    <w:p w:rsidR="001C0416" w:rsidRDefault="001C0416" w:rsidP="00BA67E1">
      <w:pPr>
        <w:pStyle w:val="ListParagraph"/>
        <w:spacing w:line="240" w:lineRule="auto"/>
        <w:ind w:left="1080"/>
        <w:jc w:val="both"/>
        <w:rPr>
          <w:sz w:val="24"/>
          <w:szCs w:val="24"/>
        </w:rPr>
      </w:pPr>
      <w:r w:rsidRPr="001C0416">
        <w:rPr>
          <w:b/>
          <w:sz w:val="24"/>
          <w:szCs w:val="24"/>
        </w:rPr>
        <w:t xml:space="preserve">Motion </w:t>
      </w:r>
      <w:r>
        <w:rPr>
          <w:sz w:val="24"/>
          <w:szCs w:val="24"/>
        </w:rPr>
        <w:t>by Teets, supported by Villanueva to allow Walker to proceed with Constant Contacts for increasing e-mail communications and notifications between the DDA and the community.</w:t>
      </w:r>
    </w:p>
    <w:p w:rsidR="001C0416" w:rsidRDefault="001C0416" w:rsidP="00BA67E1">
      <w:pPr>
        <w:pStyle w:val="ListParagraph"/>
        <w:spacing w:line="240" w:lineRule="auto"/>
        <w:ind w:left="1080"/>
        <w:jc w:val="both"/>
        <w:rPr>
          <w:sz w:val="24"/>
          <w:szCs w:val="24"/>
        </w:rPr>
      </w:pPr>
    </w:p>
    <w:p w:rsidR="001C0416" w:rsidRPr="001C0416" w:rsidRDefault="001C0416" w:rsidP="00BA67E1">
      <w:pPr>
        <w:pStyle w:val="ListParagraph"/>
        <w:spacing w:line="240" w:lineRule="auto"/>
        <w:ind w:left="1080"/>
        <w:jc w:val="both"/>
        <w:rPr>
          <w:b/>
          <w:sz w:val="24"/>
          <w:szCs w:val="24"/>
        </w:rPr>
      </w:pPr>
      <w:r>
        <w:rPr>
          <w:sz w:val="24"/>
          <w:szCs w:val="24"/>
        </w:rPr>
        <w:tab/>
      </w:r>
      <w:r w:rsidRPr="001C0416">
        <w:rPr>
          <w:b/>
          <w:sz w:val="24"/>
          <w:szCs w:val="24"/>
        </w:rPr>
        <w:t>ROLL CALL</w:t>
      </w:r>
    </w:p>
    <w:p w:rsidR="001C0416" w:rsidRDefault="001C0416" w:rsidP="00BA67E1">
      <w:pPr>
        <w:pStyle w:val="ListParagraph"/>
        <w:spacing w:line="240" w:lineRule="auto"/>
        <w:ind w:left="1080"/>
        <w:jc w:val="both"/>
        <w:rPr>
          <w:sz w:val="24"/>
          <w:szCs w:val="24"/>
        </w:rPr>
      </w:pPr>
      <w:r>
        <w:rPr>
          <w:sz w:val="24"/>
          <w:szCs w:val="24"/>
        </w:rPr>
        <w:tab/>
      </w:r>
      <w:r w:rsidRPr="001C0416">
        <w:rPr>
          <w:b/>
          <w:sz w:val="24"/>
          <w:szCs w:val="24"/>
        </w:rPr>
        <w:t>AYES:</w:t>
      </w:r>
      <w:r>
        <w:rPr>
          <w:sz w:val="24"/>
          <w:szCs w:val="24"/>
        </w:rPr>
        <w:t xml:space="preserve"> Teets, Kempf, Villanueva, Bargen, Held, Jorgensen, Davis, Fromwiller</w:t>
      </w:r>
    </w:p>
    <w:p w:rsidR="001C0416" w:rsidRDefault="001C0416" w:rsidP="00BA67E1">
      <w:pPr>
        <w:pStyle w:val="ListParagraph"/>
        <w:spacing w:line="240" w:lineRule="auto"/>
        <w:ind w:left="1080"/>
        <w:jc w:val="both"/>
        <w:rPr>
          <w:sz w:val="24"/>
          <w:szCs w:val="24"/>
        </w:rPr>
      </w:pPr>
      <w:r w:rsidRPr="001C0416">
        <w:rPr>
          <w:b/>
          <w:sz w:val="24"/>
          <w:szCs w:val="24"/>
        </w:rPr>
        <w:tab/>
        <w:t>NAYS:</w:t>
      </w:r>
      <w:r>
        <w:rPr>
          <w:sz w:val="24"/>
          <w:szCs w:val="24"/>
        </w:rPr>
        <w:t xml:space="preserve"> None</w:t>
      </w:r>
    </w:p>
    <w:p w:rsidR="001C0416" w:rsidRPr="001C0416" w:rsidRDefault="001C0416" w:rsidP="00BA67E1">
      <w:pPr>
        <w:pStyle w:val="ListParagraph"/>
        <w:spacing w:line="240" w:lineRule="auto"/>
        <w:ind w:left="1080"/>
        <w:jc w:val="both"/>
        <w:rPr>
          <w:b/>
          <w:sz w:val="24"/>
          <w:szCs w:val="24"/>
        </w:rPr>
      </w:pPr>
      <w:r w:rsidRPr="001C0416">
        <w:rPr>
          <w:b/>
          <w:sz w:val="24"/>
          <w:szCs w:val="24"/>
        </w:rPr>
        <w:t>Unanimously carried</w:t>
      </w:r>
    </w:p>
    <w:p w:rsidR="006865F4" w:rsidRDefault="006865F4" w:rsidP="00BA67E1">
      <w:pPr>
        <w:pStyle w:val="ListParagraph"/>
        <w:spacing w:line="240" w:lineRule="auto"/>
        <w:ind w:left="1080"/>
        <w:jc w:val="both"/>
        <w:rPr>
          <w:sz w:val="24"/>
          <w:szCs w:val="24"/>
        </w:rPr>
      </w:pPr>
    </w:p>
    <w:p w:rsidR="001C0416" w:rsidRDefault="001C0416" w:rsidP="001C0416">
      <w:pPr>
        <w:spacing w:line="240" w:lineRule="auto"/>
        <w:ind w:firstLine="720"/>
        <w:jc w:val="both"/>
        <w:rPr>
          <w:b/>
          <w:sz w:val="24"/>
          <w:szCs w:val="24"/>
        </w:rPr>
      </w:pPr>
      <w:r w:rsidRPr="00DD4317">
        <w:rPr>
          <w:b/>
          <w:sz w:val="24"/>
          <w:szCs w:val="24"/>
        </w:rPr>
        <w:t>e. Fire Department</w:t>
      </w:r>
    </w:p>
    <w:p w:rsidR="001C0416" w:rsidRDefault="001C0416" w:rsidP="001C0416">
      <w:pPr>
        <w:pStyle w:val="ListParagraph"/>
        <w:spacing w:line="240" w:lineRule="auto"/>
        <w:ind w:left="1080"/>
        <w:jc w:val="both"/>
        <w:rPr>
          <w:sz w:val="24"/>
          <w:szCs w:val="24"/>
        </w:rPr>
      </w:pPr>
      <w:r>
        <w:rPr>
          <w:sz w:val="24"/>
          <w:szCs w:val="24"/>
        </w:rPr>
        <w:t>Davis recommended that the DDA use the $15,000 they had set aside for assisting the Fire Department with the purchase of a generator toward Christmas decorations now that the Fire Department’s generator problem has been resolved. Discussion was held regarding the merits of improving the Christmas decorations for the benefit of the DDA District and the city. Discussion was held regarding the possibility of creating a Community Christmas Tree for a ‘tree lighting ceremony’ every year, whether it be to plant a small tree and/or utilize an existing tree and purchase decorations for it. Discussion was also held regarding improving the decorations in the M-53 corridor.</w:t>
      </w:r>
    </w:p>
    <w:p w:rsidR="001C0416" w:rsidRDefault="001C0416" w:rsidP="001C0416">
      <w:pPr>
        <w:pStyle w:val="ListParagraph"/>
        <w:spacing w:line="240" w:lineRule="auto"/>
        <w:ind w:left="1080"/>
        <w:jc w:val="both"/>
        <w:rPr>
          <w:sz w:val="24"/>
          <w:szCs w:val="24"/>
        </w:rPr>
      </w:pPr>
    </w:p>
    <w:p w:rsidR="001C0416" w:rsidRDefault="001C0416" w:rsidP="001C0416">
      <w:pPr>
        <w:pStyle w:val="ListParagraph"/>
        <w:spacing w:line="240" w:lineRule="auto"/>
        <w:ind w:left="1080"/>
        <w:jc w:val="both"/>
        <w:rPr>
          <w:sz w:val="24"/>
          <w:szCs w:val="24"/>
        </w:rPr>
      </w:pPr>
      <w:r>
        <w:rPr>
          <w:sz w:val="24"/>
          <w:szCs w:val="24"/>
        </w:rPr>
        <w:t>The Christmas Decoration Committee will meet to discuss what needs to be purchased as well as to research items that are on sale. Youatt volunteered to help on the Christmas Decoration Committee.</w:t>
      </w:r>
    </w:p>
    <w:p w:rsidR="001C0416" w:rsidRDefault="001C0416" w:rsidP="00BA67E1">
      <w:pPr>
        <w:pStyle w:val="ListParagraph"/>
        <w:spacing w:line="240" w:lineRule="auto"/>
        <w:ind w:left="1080"/>
        <w:jc w:val="both"/>
        <w:rPr>
          <w:b/>
          <w:sz w:val="24"/>
          <w:szCs w:val="24"/>
        </w:rPr>
      </w:pPr>
    </w:p>
    <w:p w:rsidR="004C6A31" w:rsidRPr="004C6A31" w:rsidRDefault="004C6A31" w:rsidP="006865F4">
      <w:pPr>
        <w:pStyle w:val="ListParagraph"/>
        <w:spacing w:line="240" w:lineRule="auto"/>
        <w:ind w:left="1080"/>
        <w:jc w:val="both"/>
        <w:rPr>
          <w:sz w:val="24"/>
          <w:szCs w:val="24"/>
        </w:rPr>
      </w:pPr>
    </w:p>
    <w:p w:rsidR="007F7965" w:rsidRPr="00FB5C82" w:rsidRDefault="00FB5C82" w:rsidP="00FB5C82">
      <w:pPr>
        <w:spacing w:line="240" w:lineRule="auto"/>
        <w:ind w:left="270"/>
        <w:jc w:val="both"/>
        <w:rPr>
          <w:sz w:val="24"/>
          <w:szCs w:val="24"/>
        </w:rPr>
      </w:pPr>
      <w:r>
        <w:rPr>
          <w:b/>
          <w:sz w:val="24"/>
          <w:szCs w:val="24"/>
        </w:rPr>
        <w:t>9. DIRECTOR’S REPORT</w:t>
      </w:r>
    </w:p>
    <w:p w:rsidR="002E6DFE" w:rsidRDefault="00FB5C82" w:rsidP="007F7965">
      <w:pPr>
        <w:pStyle w:val="ListParagraph"/>
        <w:spacing w:line="240" w:lineRule="auto"/>
        <w:jc w:val="both"/>
        <w:rPr>
          <w:sz w:val="24"/>
          <w:szCs w:val="24"/>
        </w:rPr>
      </w:pPr>
      <w:r>
        <w:rPr>
          <w:sz w:val="24"/>
          <w:szCs w:val="24"/>
        </w:rPr>
        <w:t>The Director’s Report was distributed to the board</w:t>
      </w:r>
      <w:r w:rsidR="00C71780">
        <w:rPr>
          <w:sz w:val="24"/>
          <w:szCs w:val="24"/>
        </w:rPr>
        <w:t>.</w:t>
      </w:r>
      <w:r>
        <w:rPr>
          <w:sz w:val="24"/>
          <w:szCs w:val="24"/>
        </w:rPr>
        <w:t xml:space="preserve"> Walker is working on improving the SEED Group website to make it more interactive and informative.</w:t>
      </w:r>
    </w:p>
    <w:p w:rsidR="00C71780" w:rsidRDefault="00C71780" w:rsidP="007F7965">
      <w:pPr>
        <w:pStyle w:val="ListParagraph"/>
        <w:spacing w:line="240" w:lineRule="auto"/>
        <w:jc w:val="both"/>
        <w:rPr>
          <w:sz w:val="24"/>
          <w:szCs w:val="24"/>
        </w:rPr>
      </w:pPr>
    </w:p>
    <w:p w:rsidR="00FB5C82" w:rsidRDefault="00FB5C82" w:rsidP="00FB5C82">
      <w:pPr>
        <w:spacing w:line="240" w:lineRule="auto"/>
        <w:ind w:left="270"/>
        <w:jc w:val="both"/>
        <w:rPr>
          <w:b/>
          <w:sz w:val="24"/>
          <w:szCs w:val="24"/>
        </w:rPr>
      </w:pPr>
      <w:r>
        <w:rPr>
          <w:b/>
          <w:sz w:val="24"/>
          <w:szCs w:val="24"/>
        </w:rPr>
        <w:t>10. MEMBER COMMENT</w:t>
      </w:r>
    </w:p>
    <w:p w:rsidR="00FB5C82" w:rsidRDefault="00FB5C82" w:rsidP="00FB5C82">
      <w:pPr>
        <w:spacing w:line="240" w:lineRule="auto"/>
        <w:ind w:left="714"/>
        <w:jc w:val="both"/>
        <w:rPr>
          <w:sz w:val="24"/>
          <w:szCs w:val="24"/>
        </w:rPr>
      </w:pPr>
      <w:r>
        <w:rPr>
          <w:sz w:val="24"/>
          <w:szCs w:val="24"/>
        </w:rPr>
        <w:t>Teets suggested that Walker begin researching option for classes to offer businesses and residents in the DDA District.</w:t>
      </w:r>
    </w:p>
    <w:p w:rsidR="00FB5C82" w:rsidRDefault="00FB5C82" w:rsidP="00FB5C82">
      <w:pPr>
        <w:spacing w:line="240" w:lineRule="auto"/>
        <w:ind w:left="714"/>
        <w:jc w:val="both"/>
        <w:rPr>
          <w:sz w:val="24"/>
          <w:szCs w:val="24"/>
        </w:rPr>
      </w:pPr>
    </w:p>
    <w:p w:rsidR="00FB5C82" w:rsidRDefault="00FB5C82" w:rsidP="00FB5C82">
      <w:pPr>
        <w:spacing w:line="240" w:lineRule="auto"/>
        <w:ind w:left="714"/>
        <w:jc w:val="both"/>
        <w:rPr>
          <w:sz w:val="24"/>
          <w:szCs w:val="24"/>
        </w:rPr>
      </w:pPr>
    </w:p>
    <w:p w:rsidR="00FB5C82" w:rsidRPr="00FB5C82" w:rsidRDefault="00FB5C82" w:rsidP="00FB5C82">
      <w:pPr>
        <w:spacing w:line="240" w:lineRule="auto"/>
        <w:jc w:val="both"/>
        <w:rPr>
          <w:b/>
          <w:sz w:val="24"/>
          <w:szCs w:val="24"/>
        </w:rPr>
      </w:pPr>
      <w:r>
        <w:rPr>
          <w:sz w:val="24"/>
          <w:szCs w:val="24"/>
        </w:rPr>
        <w:t xml:space="preserve">     </w:t>
      </w:r>
      <w:r w:rsidRPr="00FB5C82">
        <w:rPr>
          <w:b/>
          <w:sz w:val="24"/>
          <w:szCs w:val="24"/>
        </w:rPr>
        <w:t>11. ADJOURNMENT</w:t>
      </w:r>
    </w:p>
    <w:p w:rsidR="00335DBC" w:rsidRDefault="003119C7" w:rsidP="00FB5C82">
      <w:pPr>
        <w:spacing w:line="240" w:lineRule="auto"/>
        <w:ind w:left="270"/>
        <w:jc w:val="both"/>
        <w:rPr>
          <w:sz w:val="24"/>
          <w:szCs w:val="24"/>
        </w:rPr>
      </w:pPr>
      <w:r w:rsidRPr="003119C7">
        <w:rPr>
          <w:b/>
          <w:sz w:val="24"/>
          <w:szCs w:val="24"/>
        </w:rPr>
        <w:t xml:space="preserve">Motion </w:t>
      </w:r>
      <w:r>
        <w:rPr>
          <w:sz w:val="24"/>
          <w:szCs w:val="24"/>
        </w:rPr>
        <w:t xml:space="preserve">by </w:t>
      </w:r>
      <w:r w:rsidR="00FB5C82">
        <w:rPr>
          <w:sz w:val="24"/>
          <w:szCs w:val="24"/>
        </w:rPr>
        <w:t>Jorgensen, supported by Bargen</w:t>
      </w:r>
      <w:r>
        <w:rPr>
          <w:sz w:val="24"/>
          <w:szCs w:val="24"/>
        </w:rPr>
        <w:t xml:space="preserve"> to adjourn the meeting</w:t>
      </w:r>
      <w:r w:rsidR="007C3238">
        <w:rPr>
          <w:sz w:val="24"/>
          <w:szCs w:val="24"/>
        </w:rPr>
        <w:t xml:space="preserve"> at </w:t>
      </w:r>
      <w:r w:rsidR="002E6DFE">
        <w:rPr>
          <w:sz w:val="24"/>
          <w:szCs w:val="24"/>
        </w:rPr>
        <w:t>6:</w:t>
      </w:r>
      <w:r w:rsidR="00FB5C82">
        <w:rPr>
          <w:sz w:val="24"/>
          <w:szCs w:val="24"/>
        </w:rPr>
        <w:t>36</w:t>
      </w:r>
      <w:r w:rsidR="002E6DFE">
        <w:rPr>
          <w:sz w:val="24"/>
          <w:szCs w:val="24"/>
        </w:rPr>
        <w:t xml:space="preserve"> </w:t>
      </w:r>
      <w:r w:rsidR="00925E05">
        <w:rPr>
          <w:sz w:val="24"/>
          <w:szCs w:val="24"/>
        </w:rPr>
        <w:t>p.m.</w:t>
      </w:r>
    </w:p>
    <w:p w:rsidR="003119C7" w:rsidRDefault="003119C7" w:rsidP="00925E05">
      <w:pPr>
        <w:spacing w:line="240" w:lineRule="auto"/>
        <w:ind w:left="720"/>
        <w:jc w:val="both"/>
        <w:rPr>
          <w:b/>
          <w:sz w:val="24"/>
          <w:szCs w:val="24"/>
        </w:rPr>
      </w:pPr>
      <w:r w:rsidRPr="003119C7">
        <w:rPr>
          <w:b/>
          <w:sz w:val="24"/>
          <w:szCs w:val="24"/>
        </w:rPr>
        <w:t>Unanimously carried</w:t>
      </w:r>
    </w:p>
    <w:p w:rsidR="003119C7" w:rsidRPr="003119C7" w:rsidRDefault="003119C7" w:rsidP="00925E05">
      <w:pPr>
        <w:spacing w:line="240" w:lineRule="auto"/>
        <w:ind w:left="720"/>
        <w:jc w:val="both"/>
        <w:rPr>
          <w:b/>
          <w:sz w:val="24"/>
          <w:szCs w:val="24"/>
        </w:rPr>
      </w:pPr>
    </w:p>
    <w:p w:rsidR="003119C7" w:rsidRDefault="00335DBC" w:rsidP="00335DBC">
      <w:pPr>
        <w:spacing w:line="240" w:lineRule="auto"/>
        <w:jc w:val="both"/>
        <w:rPr>
          <w:sz w:val="24"/>
          <w:szCs w:val="24"/>
        </w:rPr>
      </w:pPr>
      <w:r>
        <w:rPr>
          <w:sz w:val="24"/>
          <w:szCs w:val="24"/>
        </w:rPr>
        <w:t>Submitted by Catherine Minolli:____________________________________________</w:t>
      </w:r>
    </w:p>
    <w:p w:rsidR="00335DBC" w:rsidRDefault="002E6DFE" w:rsidP="00335DBC">
      <w:pPr>
        <w:spacing w:line="240" w:lineRule="auto"/>
        <w:jc w:val="both"/>
        <w:rPr>
          <w:sz w:val="24"/>
          <w:szCs w:val="24"/>
        </w:rPr>
      </w:pPr>
      <w:r>
        <w:rPr>
          <w:sz w:val="24"/>
          <w:szCs w:val="24"/>
        </w:rPr>
        <w:t>R</w:t>
      </w:r>
      <w:r w:rsidR="00335DBC">
        <w:rPr>
          <w:sz w:val="24"/>
          <w:szCs w:val="24"/>
        </w:rPr>
        <w:t>ecording Secretary</w:t>
      </w:r>
    </w:p>
    <w:p w:rsidR="00335DBC" w:rsidRPr="00335DBC" w:rsidRDefault="00335DBC" w:rsidP="00335DBC">
      <w:pPr>
        <w:spacing w:line="240" w:lineRule="auto"/>
        <w:jc w:val="both"/>
        <w:rPr>
          <w:sz w:val="24"/>
          <w:szCs w:val="24"/>
        </w:rPr>
      </w:pPr>
    </w:p>
    <w:sectPr w:rsidR="00335DBC" w:rsidRPr="0033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623"/>
    <w:multiLevelType w:val="hybridMultilevel"/>
    <w:tmpl w:val="EE468584"/>
    <w:lvl w:ilvl="0" w:tplc="0EAC5F64">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67457"/>
    <w:multiLevelType w:val="hybridMultilevel"/>
    <w:tmpl w:val="0F6AAF60"/>
    <w:lvl w:ilvl="0" w:tplc="09E61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443C9"/>
    <w:multiLevelType w:val="hybridMultilevel"/>
    <w:tmpl w:val="9788CBF8"/>
    <w:lvl w:ilvl="0" w:tplc="EE0A87E4">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B73FEA"/>
    <w:multiLevelType w:val="hybridMultilevel"/>
    <w:tmpl w:val="40B27D92"/>
    <w:lvl w:ilvl="0" w:tplc="BF2A329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882074"/>
    <w:multiLevelType w:val="hybridMultilevel"/>
    <w:tmpl w:val="1E46BA70"/>
    <w:lvl w:ilvl="0" w:tplc="AE32450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BF2389"/>
    <w:multiLevelType w:val="hybridMultilevel"/>
    <w:tmpl w:val="792037E8"/>
    <w:lvl w:ilvl="0" w:tplc="62025D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9B096D"/>
    <w:multiLevelType w:val="hybridMultilevel"/>
    <w:tmpl w:val="7C44D392"/>
    <w:lvl w:ilvl="0" w:tplc="5B8A4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D12736"/>
    <w:multiLevelType w:val="hybridMultilevel"/>
    <w:tmpl w:val="EA80B426"/>
    <w:lvl w:ilvl="0" w:tplc="42FC2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83063A"/>
    <w:multiLevelType w:val="hybridMultilevel"/>
    <w:tmpl w:val="0FDA9A62"/>
    <w:lvl w:ilvl="0" w:tplc="DEE80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D46BDC"/>
    <w:multiLevelType w:val="hybridMultilevel"/>
    <w:tmpl w:val="CFEC4B4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B4C7D"/>
    <w:multiLevelType w:val="hybridMultilevel"/>
    <w:tmpl w:val="8DB61E78"/>
    <w:lvl w:ilvl="0" w:tplc="2A6CE8F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604C9F"/>
    <w:multiLevelType w:val="hybridMultilevel"/>
    <w:tmpl w:val="CC74190C"/>
    <w:lvl w:ilvl="0" w:tplc="5900AD38">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E26B7"/>
    <w:multiLevelType w:val="hybridMultilevel"/>
    <w:tmpl w:val="1260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F2CAC"/>
    <w:multiLevelType w:val="hybridMultilevel"/>
    <w:tmpl w:val="E5602F64"/>
    <w:lvl w:ilvl="0" w:tplc="A824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3234BB"/>
    <w:multiLevelType w:val="hybridMultilevel"/>
    <w:tmpl w:val="6C76530A"/>
    <w:lvl w:ilvl="0" w:tplc="7CF66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14"/>
  </w:num>
  <w:num w:numId="5">
    <w:abstractNumId w:val="11"/>
  </w:num>
  <w:num w:numId="6">
    <w:abstractNumId w:val="6"/>
  </w:num>
  <w:num w:numId="7">
    <w:abstractNumId w:val="8"/>
  </w:num>
  <w:num w:numId="8">
    <w:abstractNumId w:val="13"/>
  </w:num>
  <w:num w:numId="9">
    <w:abstractNumId w:val="1"/>
  </w:num>
  <w:num w:numId="10">
    <w:abstractNumId w:val="2"/>
  </w:num>
  <w:num w:numId="11">
    <w:abstractNumId w:val="5"/>
  </w:num>
  <w:num w:numId="12">
    <w:abstractNumId w:val="3"/>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34"/>
    <w:rsid w:val="00012517"/>
    <w:rsid w:val="00053616"/>
    <w:rsid w:val="000E5D8F"/>
    <w:rsid w:val="001213C7"/>
    <w:rsid w:val="001A6171"/>
    <w:rsid w:val="001C0416"/>
    <w:rsid w:val="002578E7"/>
    <w:rsid w:val="002820C1"/>
    <w:rsid w:val="00286440"/>
    <w:rsid w:val="002B7ECE"/>
    <w:rsid w:val="002E6DFE"/>
    <w:rsid w:val="00305B32"/>
    <w:rsid w:val="003119C7"/>
    <w:rsid w:val="00335DBC"/>
    <w:rsid w:val="003373B8"/>
    <w:rsid w:val="003D2020"/>
    <w:rsid w:val="003F1273"/>
    <w:rsid w:val="00403A92"/>
    <w:rsid w:val="0043239C"/>
    <w:rsid w:val="00434D9E"/>
    <w:rsid w:val="00447C92"/>
    <w:rsid w:val="004573B4"/>
    <w:rsid w:val="004A3304"/>
    <w:rsid w:val="004C6A31"/>
    <w:rsid w:val="004E1B5C"/>
    <w:rsid w:val="00517BF9"/>
    <w:rsid w:val="00553DB9"/>
    <w:rsid w:val="005D37E7"/>
    <w:rsid w:val="006865F4"/>
    <w:rsid w:val="00706679"/>
    <w:rsid w:val="007470DC"/>
    <w:rsid w:val="007B0048"/>
    <w:rsid w:val="007C3238"/>
    <w:rsid w:val="007C5137"/>
    <w:rsid w:val="007F7965"/>
    <w:rsid w:val="00887F8B"/>
    <w:rsid w:val="008F62EF"/>
    <w:rsid w:val="00925E05"/>
    <w:rsid w:val="00957971"/>
    <w:rsid w:val="009F595F"/>
    <w:rsid w:val="00A00723"/>
    <w:rsid w:val="00A947FF"/>
    <w:rsid w:val="00AE03FD"/>
    <w:rsid w:val="00AE1437"/>
    <w:rsid w:val="00AF3B47"/>
    <w:rsid w:val="00B16559"/>
    <w:rsid w:val="00B82BD2"/>
    <w:rsid w:val="00B93916"/>
    <w:rsid w:val="00BA67E1"/>
    <w:rsid w:val="00C04334"/>
    <w:rsid w:val="00C159BA"/>
    <w:rsid w:val="00C373A1"/>
    <w:rsid w:val="00C62C99"/>
    <w:rsid w:val="00C70A64"/>
    <w:rsid w:val="00C71780"/>
    <w:rsid w:val="00C809E5"/>
    <w:rsid w:val="00C95138"/>
    <w:rsid w:val="00CD3F63"/>
    <w:rsid w:val="00D44676"/>
    <w:rsid w:val="00D61E85"/>
    <w:rsid w:val="00D8477D"/>
    <w:rsid w:val="00DD4317"/>
    <w:rsid w:val="00E33CA1"/>
    <w:rsid w:val="00E80D43"/>
    <w:rsid w:val="00EA228B"/>
    <w:rsid w:val="00EB08D2"/>
    <w:rsid w:val="00EE087B"/>
    <w:rsid w:val="00EF563C"/>
    <w:rsid w:val="00F02865"/>
    <w:rsid w:val="00F468FC"/>
    <w:rsid w:val="00F92E3E"/>
    <w:rsid w:val="00FB5C82"/>
    <w:rsid w:val="00FE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8C42F-0360-4E97-AA10-5CA9D040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334"/>
    <w:pPr>
      <w:spacing w:after="0" w:line="240" w:lineRule="auto"/>
    </w:pPr>
  </w:style>
  <w:style w:type="paragraph" w:styleId="ListParagraph">
    <w:name w:val="List Paragraph"/>
    <w:basedOn w:val="Normal"/>
    <w:uiPriority w:val="34"/>
    <w:qFormat/>
    <w:rsid w:val="00C04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7CB4-C73A-47F7-9525-37FB39D0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Minolli</dc:creator>
  <cp:lastModifiedBy>DDA</cp:lastModifiedBy>
  <cp:revision>2</cp:revision>
  <dcterms:created xsi:type="dcterms:W3CDTF">2014-12-10T18:18:00Z</dcterms:created>
  <dcterms:modified xsi:type="dcterms:W3CDTF">2014-12-10T18:18:00Z</dcterms:modified>
</cp:coreProperties>
</file>